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5F99C" w14:textId="070E4CCB" w:rsidR="00E86F30" w:rsidRDefault="00E86F30" w:rsidP="00E86F30">
      <w:pPr>
        <w:shd w:val="clear" w:color="auto" w:fill="FFFFFF"/>
        <w:tabs>
          <w:tab w:val="left" w:pos="4975"/>
          <w:tab w:val="left" w:pos="6480"/>
        </w:tabs>
        <w:spacing w:line="317" w:lineRule="exact"/>
        <w:ind w:left="1701" w:right="2592" w:firstLine="142"/>
        <w:jc w:val="center"/>
        <w:rPr>
          <w:b/>
          <w:bCs/>
          <w:color w:val="444444"/>
          <w:spacing w:val="-5"/>
          <w:w w:val="101"/>
          <w:sz w:val="28"/>
          <w:szCs w:val="28"/>
        </w:rPr>
      </w:pPr>
      <w:r>
        <w:rPr>
          <w:b/>
          <w:bCs/>
          <w:color w:val="444444"/>
          <w:spacing w:val="21"/>
          <w:w w:val="101"/>
          <w:sz w:val="28"/>
          <w:szCs w:val="28"/>
        </w:rPr>
        <w:t xml:space="preserve">ZARZĄDZENIE  Nr </w:t>
      </w:r>
      <w:r w:rsidR="00456D85">
        <w:rPr>
          <w:b/>
          <w:bCs/>
          <w:color w:val="444444"/>
          <w:spacing w:val="21"/>
          <w:w w:val="101"/>
          <w:sz w:val="28"/>
          <w:szCs w:val="28"/>
        </w:rPr>
        <w:t>161</w:t>
      </w:r>
      <w:r>
        <w:rPr>
          <w:b/>
          <w:bCs/>
          <w:color w:val="444444"/>
          <w:spacing w:val="21"/>
          <w:w w:val="101"/>
          <w:sz w:val="28"/>
          <w:szCs w:val="28"/>
        </w:rPr>
        <w:t>/202</w:t>
      </w:r>
      <w:r w:rsidR="00456D85">
        <w:rPr>
          <w:b/>
          <w:bCs/>
          <w:color w:val="444444"/>
          <w:spacing w:val="21"/>
          <w:w w:val="101"/>
          <w:sz w:val="28"/>
          <w:szCs w:val="28"/>
        </w:rPr>
        <w:t>5</w:t>
      </w:r>
      <w:r>
        <w:rPr>
          <w:b/>
          <w:bCs/>
          <w:color w:val="444444"/>
          <w:spacing w:val="21"/>
          <w:w w:val="101"/>
          <w:sz w:val="28"/>
          <w:szCs w:val="28"/>
        </w:rPr>
        <w:t xml:space="preserve"> </w:t>
      </w:r>
      <w:r>
        <w:rPr>
          <w:b/>
          <w:bCs/>
          <w:color w:val="444444"/>
          <w:spacing w:val="21"/>
          <w:w w:val="101"/>
          <w:sz w:val="28"/>
          <w:szCs w:val="28"/>
        </w:rPr>
        <w:br/>
      </w:r>
      <w:r>
        <w:rPr>
          <w:b/>
          <w:bCs/>
          <w:color w:val="444444"/>
          <w:spacing w:val="-3"/>
          <w:w w:val="101"/>
          <w:sz w:val="28"/>
          <w:szCs w:val="28"/>
        </w:rPr>
        <w:t>WÓJTA   GMINY   KORCZYNA</w:t>
      </w:r>
      <w:r>
        <w:rPr>
          <w:b/>
          <w:bCs/>
          <w:color w:val="444444"/>
          <w:spacing w:val="-3"/>
          <w:w w:val="101"/>
          <w:sz w:val="28"/>
          <w:szCs w:val="28"/>
        </w:rPr>
        <w:br/>
        <w:t xml:space="preserve">     z  dnia</w:t>
      </w:r>
      <w:r>
        <w:rPr>
          <w:b/>
          <w:bCs/>
          <w:color w:val="444444"/>
          <w:sz w:val="28"/>
          <w:szCs w:val="28"/>
        </w:rPr>
        <w:t xml:space="preserve"> </w:t>
      </w:r>
      <w:r w:rsidR="00456D85">
        <w:rPr>
          <w:b/>
          <w:bCs/>
          <w:color w:val="444444"/>
          <w:sz w:val="28"/>
          <w:szCs w:val="28"/>
        </w:rPr>
        <w:t>28 lut</w:t>
      </w:r>
      <w:r w:rsidR="00D23614">
        <w:rPr>
          <w:b/>
          <w:bCs/>
          <w:color w:val="444444"/>
          <w:sz w:val="28"/>
          <w:szCs w:val="28"/>
        </w:rPr>
        <w:t>ego</w:t>
      </w:r>
      <w:r>
        <w:rPr>
          <w:b/>
          <w:bCs/>
          <w:color w:val="444444"/>
          <w:sz w:val="28"/>
          <w:szCs w:val="28"/>
        </w:rPr>
        <w:t xml:space="preserve"> </w:t>
      </w:r>
      <w:r>
        <w:rPr>
          <w:b/>
          <w:bCs/>
          <w:color w:val="444444"/>
          <w:spacing w:val="-5"/>
          <w:w w:val="101"/>
          <w:sz w:val="28"/>
          <w:szCs w:val="28"/>
        </w:rPr>
        <w:t>202</w:t>
      </w:r>
      <w:r w:rsidR="00456D85">
        <w:rPr>
          <w:b/>
          <w:bCs/>
          <w:color w:val="444444"/>
          <w:spacing w:val="-5"/>
          <w:w w:val="101"/>
          <w:sz w:val="28"/>
          <w:szCs w:val="28"/>
        </w:rPr>
        <w:t>5</w:t>
      </w:r>
      <w:r>
        <w:rPr>
          <w:b/>
          <w:bCs/>
          <w:color w:val="444444"/>
          <w:spacing w:val="-5"/>
          <w:w w:val="101"/>
          <w:sz w:val="28"/>
          <w:szCs w:val="28"/>
        </w:rPr>
        <w:t xml:space="preserve"> r.</w:t>
      </w:r>
    </w:p>
    <w:p w14:paraId="6A15B5BA" w14:textId="77777777" w:rsidR="00E86F30" w:rsidRDefault="00E86F30" w:rsidP="00E86F30">
      <w:pPr>
        <w:shd w:val="clear" w:color="auto" w:fill="FFFFFF"/>
        <w:tabs>
          <w:tab w:val="left" w:pos="4975"/>
        </w:tabs>
        <w:spacing w:line="317" w:lineRule="exact"/>
        <w:ind w:left="2066" w:right="2592" w:hanging="79"/>
        <w:jc w:val="center"/>
      </w:pPr>
    </w:p>
    <w:p w14:paraId="3F73FC6A" w14:textId="704B32AF" w:rsidR="00EA0BB1" w:rsidRDefault="00EA0BB1" w:rsidP="00EA0BB1">
      <w:pPr>
        <w:shd w:val="clear" w:color="auto" w:fill="FFFFFF"/>
        <w:spacing w:line="310" w:lineRule="exact"/>
        <w:ind w:left="29"/>
        <w:jc w:val="both"/>
        <w:rPr>
          <w:b/>
          <w:color w:val="000000"/>
          <w:spacing w:val="5"/>
          <w:w w:val="101"/>
          <w:sz w:val="28"/>
          <w:szCs w:val="28"/>
        </w:rPr>
      </w:pPr>
      <w:r>
        <w:rPr>
          <w:b/>
          <w:bCs/>
          <w:color w:val="444444"/>
          <w:spacing w:val="6"/>
          <w:w w:val="101"/>
          <w:sz w:val="28"/>
          <w:szCs w:val="28"/>
        </w:rPr>
        <w:t xml:space="preserve">w sprawie zmiany zarządzenia Nr 89/2019 Wójta Gminy Korczyna z dnia 04 czerwca 2019r. w sprawie utworzenia Punktu Selektywnego Zbierania Odpadów Komunalnych oraz ustalenia Regulaminu Punktu Selektywnego Zbierania Odpadów Komunalnych w Węglówce zmienionego zarządzeniem Nr 230/2020 Wójta Gminy Korczyna z dnia 31 stycznia 2020r. </w:t>
      </w:r>
      <w:r>
        <w:rPr>
          <w:b/>
          <w:bCs/>
          <w:color w:val="444444"/>
          <w:spacing w:val="6"/>
          <w:w w:val="101"/>
          <w:sz w:val="28"/>
          <w:szCs w:val="28"/>
        </w:rPr>
        <w:t xml:space="preserve">oraz zarządzeniem Nr 400/2021 z 04 stycznia 2021r. </w:t>
      </w:r>
    </w:p>
    <w:p w14:paraId="5FA73E61" w14:textId="2809356B" w:rsidR="00EA0BB1" w:rsidRDefault="00EA0BB1" w:rsidP="00EA0BB1">
      <w:pPr>
        <w:shd w:val="clear" w:color="auto" w:fill="FFFFFF"/>
        <w:spacing w:before="554" w:line="274" w:lineRule="exact"/>
        <w:ind w:left="29" w:firstLine="482"/>
        <w:jc w:val="both"/>
      </w:pPr>
      <w:r>
        <w:rPr>
          <w:color w:val="000000"/>
        </w:rPr>
        <w:t xml:space="preserve">Na podstawie art. 7 ust. 1 pkt 3, art. 30 ust.2 pkt.3 ustawy z dnia 8 marca 1990 r. o samorządzie gminnym </w:t>
      </w:r>
      <w:r>
        <w:rPr>
          <w:color w:val="000000"/>
          <w:spacing w:val="-3"/>
        </w:rPr>
        <w:t>/</w:t>
      </w:r>
      <w:r>
        <w:rPr>
          <w:color w:val="333333"/>
        </w:rPr>
        <w:t>Dz.U. 202</w:t>
      </w:r>
      <w:r w:rsidR="008B47C3">
        <w:rPr>
          <w:color w:val="333333"/>
        </w:rPr>
        <w:t>4</w:t>
      </w:r>
      <w:r>
        <w:rPr>
          <w:color w:val="333333"/>
        </w:rPr>
        <w:t xml:space="preserve"> r., poz. </w:t>
      </w:r>
      <w:r w:rsidR="008B47C3">
        <w:rPr>
          <w:color w:val="333333"/>
        </w:rPr>
        <w:t>1465</w:t>
      </w:r>
      <w:r>
        <w:rPr>
          <w:color w:val="333333"/>
        </w:rPr>
        <w:t xml:space="preserve"> z późn.zm.</w:t>
      </w:r>
      <w:r>
        <w:rPr>
          <w:color w:val="000000"/>
          <w:spacing w:val="3"/>
        </w:rPr>
        <w:t>/, art. 3 ust. 2 pkt 6 ustawy z dnia 13 września 1996r. o utrzymaniu czystości i porządku w gminach /Dz. U. 202</w:t>
      </w:r>
      <w:r w:rsidR="008B47C3">
        <w:rPr>
          <w:color w:val="000000"/>
          <w:spacing w:val="3"/>
        </w:rPr>
        <w:t>4</w:t>
      </w:r>
      <w:r>
        <w:rPr>
          <w:color w:val="000000"/>
          <w:spacing w:val="3"/>
        </w:rPr>
        <w:t xml:space="preserve">r. poz. </w:t>
      </w:r>
      <w:r w:rsidR="008B47C3">
        <w:rPr>
          <w:color w:val="000000"/>
          <w:spacing w:val="3"/>
        </w:rPr>
        <w:t>399</w:t>
      </w:r>
      <w:r>
        <w:rPr>
          <w:color w:val="000000"/>
          <w:spacing w:val="3"/>
        </w:rPr>
        <w:t xml:space="preserve"> z późn.zm./</w:t>
      </w:r>
    </w:p>
    <w:p w14:paraId="2E110135" w14:textId="77777777" w:rsidR="00EA0BB1" w:rsidRDefault="00EA0BB1" w:rsidP="00EA0BB1">
      <w:pPr>
        <w:shd w:val="clear" w:color="auto" w:fill="FFFFFF"/>
        <w:spacing w:before="562"/>
        <w:ind w:left="2182"/>
        <w:rPr>
          <w:b/>
          <w:bCs/>
          <w:color w:val="444444"/>
          <w:spacing w:val="4"/>
          <w:w w:val="101"/>
          <w:sz w:val="28"/>
          <w:szCs w:val="28"/>
        </w:rPr>
      </w:pPr>
      <w:r>
        <w:rPr>
          <w:b/>
          <w:bCs/>
          <w:color w:val="444444"/>
          <w:spacing w:val="4"/>
          <w:w w:val="101"/>
          <w:sz w:val="28"/>
          <w:szCs w:val="28"/>
        </w:rPr>
        <w:t xml:space="preserve">     Zarządza się</w:t>
      </w:r>
      <w:r>
        <w:rPr>
          <w:color w:val="444444"/>
          <w:spacing w:val="4"/>
          <w:w w:val="101"/>
          <w:sz w:val="28"/>
          <w:szCs w:val="28"/>
        </w:rPr>
        <w:t xml:space="preserve">, </w:t>
      </w:r>
      <w:r>
        <w:rPr>
          <w:b/>
          <w:bCs/>
          <w:color w:val="444444"/>
          <w:spacing w:val="4"/>
          <w:w w:val="101"/>
          <w:sz w:val="28"/>
          <w:szCs w:val="28"/>
        </w:rPr>
        <w:t>co następuje:</w:t>
      </w:r>
    </w:p>
    <w:p w14:paraId="5D680C4B" w14:textId="77777777" w:rsidR="00EA0BB1" w:rsidRDefault="00EA0BB1" w:rsidP="00EA0BB1">
      <w:pPr>
        <w:shd w:val="clear" w:color="auto" w:fill="FFFFFF"/>
        <w:spacing w:before="562"/>
        <w:ind w:left="2182"/>
        <w:rPr>
          <w:b/>
          <w:bCs/>
          <w:color w:val="444444"/>
          <w:spacing w:val="4"/>
          <w:w w:val="101"/>
          <w:sz w:val="28"/>
          <w:szCs w:val="28"/>
        </w:rPr>
      </w:pPr>
    </w:p>
    <w:p w14:paraId="7BAC825E" w14:textId="77777777" w:rsidR="00EA0BB1" w:rsidRDefault="00EA0BB1" w:rsidP="00EA0BB1">
      <w:pPr>
        <w:shd w:val="clear" w:color="auto" w:fill="FFFFFF"/>
        <w:ind w:left="3119" w:firstLine="265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§ 1</w:t>
      </w:r>
    </w:p>
    <w:p w14:paraId="24124A49" w14:textId="77777777" w:rsidR="00EA0BB1" w:rsidRDefault="00EA0BB1" w:rsidP="00EA0BB1">
      <w:pPr>
        <w:shd w:val="clear" w:color="auto" w:fill="FFFFFF"/>
        <w:spacing w:line="310" w:lineRule="exact"/>
        <w:ind w:left="29"/>
        <w:jc w:val="both"/>
        <w:rPr>
          <w:color w:val="000000"/>
          <w:spacing w:val="5"/>
          <w:w w:val="101"/>
          <w:sz w:val="24"/>
          <w:szCs w:val="24"/>
        </w:rPr>
      </w:pPr>
      <w:r>
        <w:rPr>
          <w:color w:val="000000"/>
          <w:spacing w:val="5"/>
          <w:w w:val="101"/>
          <w:sz w:val="24"/>
          <w:szCs w:val="24"/>
        </w:rPr>
        <w:t xml:space="preserve">W zarządzeniu </w:t>
      </w:r>
      <w:r>
        <w:rPr>
          <w:bCs/>
          <w:color w:val="444444"/>
          <w:spacing w:val="6"/>
          <w:w w:val="101"/>
          <w:sz w:val="24"/>
          <w:szCs w:val="24"/>
        </w:rPr>
        <w:t>Nr 89/2019 Wójta Gminy Korczyna z dnia 04 czerwca 2019r. w sprawie utworzenia Punktu Selektywnego Zbierania Odpadów Komunalnych oraz ustalenia</w:t>
      </w:r>
      <w:r>
        <w:rPr>
          <w:color w:val="000000"/>
          <w:spacing w:val="5"/>
          <w:w w:val="101"/>
          <w:sz w:val="24"/>
          <w:szCs w:val="24"/>
        </w:rPr>
        <w:t xml:space="preserve"> Regulaminu Punktu Selektywnego Zbierania Odpadów Komunalnych w Węglówce, załącznik otrzymuje brzmienie jak załącznik do niniejszego zarządzenia.</w:t>
      </w:r>
    </w:p>
    <w:p w14:paraId="6CB888FD" w14:textId="77777777" w:rsidR="00EA0BB1" w:rsidRDefault="00EA0BB1" w:rsidP="00EA0BB1">
      <w:pPr>
        <w:shd w:val="clear" w:color="auto" w:fill="FFFFFF"/>
        <w:spacing w:line="310" w:lineRule="exact"/>
        <w:ind w:left="29"/>
        <w:jc w:val="both"/>
        <w:rPr>
          <w:color w:val="000000"/>
          <w:spacing w:val="5"/>
          <w:w w:val="101"/>
          <w:sz w:val="22"/>
          <w:szCs w:val="22"/>
        </w:rPr>
      </w:pPr>
    </w:p>
    <w:p w14:paraId="7E6C5422" w14:textId="77777777" w:rsidR="00EA0BB1" w:rsidRDefault="00EA0BB1" w:rsidP="00EA0BB1">
      <w:pPr>
        <w:shd w:val="clear" w:color="auto" w:fill="FFFFFF"/>
        <w:ind w:left="3119" w:firstLine="265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   § 2</w:t>
      </w:r>
    </w:p>
    <w:p w14:paraId="1CE490DE" w14:textId="77777777" w:rsidR="00EA0BB1" w:rsidRDefault="00EA0BB1" w:rsidP="00EA0BB1">
      <w:pPr>
        <w:shd w:val="clear" w:color="auto" w:fill="FFFFFF"/>
        <w:ind w:left="29" w:right="518"/>
        <w:rPr>
          <w:color w:val="000000"/>
          <w:spacing w:val="5"/>
          <w:w w:val="101"/>
          <w:sz w:val="24"/>
          <w:szCs w:val="24"/>
        </w:rPr>
      </w:pPr>
      <w:r>
        <w:rPr>
          <w:color w:val="000000"/>
          <w:spacing w:val="5"/>
          <w:w w:val="101"/>
          <w:sz w:val="24"/>
          <w:szCs w:val="24"/>
        </w:rPr>
        <w:t>Zarządzenie wchodzi w życie z dniem 01 marca 2025r.</w:t>
      </w:r>
    </w:p>
    <w:p w14:paraId="07965983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14:paraId="2DF4A74B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14:paraId="1DC2C4A3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  <w:r>
        <w:rPr>
          <w:color w:val="000000"/>
          <w:spacing w:val="5"/>
          <w:w w:val="101"/>
          <w:sz w:val="22"/>
          <w:szCs w:val="22"/>
        </w:rPr>
        <w:tab/>
      </w:r>
    </w:p>
    <w:p w14:paraId="53FE5344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5ECD3E6E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02E0DCEE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07883735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0FBAAE32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07B978A5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7155F6EA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09EE7492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1BFAC328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7E1D9F42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51739CFD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5B5A730B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37FC64BB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</w:p>
    <w:p w14:paraId="03DB57C2" w14:textId="77777777" w:rsidR="00EA0BB1" w:rsidRDefault="00EA0BB1" w:rsidP="00EA0BB1">
      <w:pPr>
        <w:shd w:val="clear" w:color="auto" w:fill="FFFFFF"/>
        <w:spacing w:line="310" w:lineRule="exact"/>
        <w:ind w:left="29" w:right="518" w:firstLine="679"/>
        <w:jc w:val="right"/>
        <w:rPr>
          <w:color w:val="000000"/>
          <w:spacing w:val="5"/>
          <w:w w:val="101"/>
          <w:sz w:val="22"/>
          <w:szCs w:val="22"/>
        </w:rPr>
      </w:pPr>
    </w:p>
    <w:p w14:paraId="68B13DD0" w14:textId="5546453F" w:rsidR="00EA0BB1" w:rsidRDefault="00EA0BB1" w:rsidP="00EA0BB1">
      <w:pPr>
        <w:shd w:val="clear" w:color="auto" w:fill="FFFFFF"/>
        <w:spacing w:line="310" w:lineRule="exact"/>
        <w:ind w:left="29" w:right="518" w:firstLine="679"/>
        <w:jc w:val="right"/>
        <w:rPr>
          <w:color w:val="000000"/>
          <w:spacing w:val="5"/>
          <w:w w:val="101"/>
          <w:sz w:val="22"/>
          <w:szCs w:val="22"/>
        </w:rPr>
      </w:pPr>
      <w:r>
        <w:rPr>
          <w:color w:val="000000"/>
          <w:spacing w:val="5"/>
          <w:w w:val="101"/>
          <w:sz w:val="22"/>
          <w:szCs w:val="22"/>
        </w:rPr>
        <w:lastRenderedPageBreak/>
        <w:t xml:space="preserve">Załącznik do zarządzenia </w:t>
      </w:r>
    </w:p>
    <w:p w14:paraId="729D3345" w14:textId="78366C42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  <w:r>
        <w:rPr>
          <w:color w:val="000000"/>
          <w:spacing w:val="5"/>
          <w:w w:val="101"/>
          <w:sz w:val="22"/>
          <w:szCs w:val="22"/>
        </w:rPr>
        <w:t xml:space="preserve">Nr </w:t>
      </w:r>
      <w:r w:rsidR="008B47C3">
        <w:rPr>
          <w:color w:val="000000"/>
          <w:spacing w:val="5"/>
          <w:w w:val="101"/>
          <w:sz w:val="22"/>
          <w:szCs w:val="22"/>
        </w:rPr>
        <w:t>161</w:t>
      </w:r>
      <w:r>
        <w:rPr>
          <w:color w:val="000000"/>
          <w:spacing w:val="5"/>
          <w:w w:val="101"/>
          <w:sz w:val="22"/>
          <w:szCs w:val="22"/>
        </w:rPr>
        <w:t>/202</w:t>
      </w:r>
      <w:r w:rsidR="008B47C3">
        <w:rPr>
          <w:color w:val="000000"/>
          <w:spacing w:val="5"/>
          <w:w w:val="101"/>
          <w:sz w:val="22"/>
          <w:szCs w:val="22"/>
        </w:rPr>
        <w:t>5</w:t>
      </w:r>
      <w:r>
        <w:rPr>
          <w:color w:val="000000"/>
          <w:spacing w:val="5"/>
          <w:w w:val="101"/>
          <w:sz w:val="22"/>
          <w:szCs w:val="22"/>
        </w:rPr>
        <w:t xml:space="preserve"> Wójta Gminy Korczyna </w:t>
      </w:r>
    </w:p>
    <w:p w14:paraId="13C4CEB0" w14:textId="19CBA41D" w:rsidR="00EA0BB1" w:rsidRDefault="00EA0BB1" w:rsidP="00EA0BB1">
      <w:pPr>
        <w:shd w:val="clear" w:color="auto" w:fill="FFFFFF"/>
        <w:spacing w:line="310" w:lineRule="exact"/>
        <w:ind w:left="5693" w:right="518"/>
        <w:jc w:val="right"/>
        <w:rPr>
          <w:color w:val="000000"/>
          <w:spacing w:val="5"/>
          <w:w w:val="101"/>
          <w:sz w:val="22"/>
          <w:szCs w:val="22"/>
        </w:rPr>
      </w:pPr>
      <w:r>
        <w:rPr>
          <w:color w:val="000000"/>
          <w:spacing w:val="5"/>
          <w:w w:val="101"/>
          <w:sz w:val="22"/>
          <w:szCs w:val="22"/>
        </w:rPr>
        <w:t xml:space="preserve">z dnia </w:t>
      </w:r>
      <w:r w:rsidR="008B47C3">
        <w:rPr>
          <w:color w:val="000000"/>
          <w:spacing w:val="5"/>
          <w:w w:val="101"/>
          <w:sz w:val="22"/>
          <w:szCs w:val="22"/>
        </w:rPr>
        <w:t>28 lutego</w:t>
      </w:r>
      <w:r>
        <w:rPr>
          <w:color w:val="000000"/>
          <w:spacing w:val="5"/>
          <w:w w:val="101"/>
          <w:sz w:val="22"/>
          <w:szCs w:val="22"/>
        </w:rPr>
        <w:t xml:space="preserve"> 202</w:t>
      </w:r>
      <w:r w:rsidR="008B47C3">
        <w:rPr>
          <w:color w:val="000000"/>
          <w:spacing w:val="5"/>
          <w:w w:val="101"/>
          <w:sz w:val="22"/>
          <w:szCs w:val="22"/>
        </w:rPr>
        <w:t>5</w:t>
      </w:r>
      <w:r>
        <w:rPr>
          <w:color w:val="000000"/>
          <w:spacing w:val="5"/>
          <w:w w:val="101"/>
          <w:sz w:val="22"/>
          <w:szCs w:val="22"/>
        </w:rPr>
        <w:t>r.</w:t>
      </w:r>
    </w:p>
    <w:p w14:paraId="0039E9B8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14:paraId="48C7D8AA" w14:textId="77777777" w:rsidR="00EA0BB1" w:rsidRDefault="00EA0BB1" w:rsidP="00EA0BB1">
      <w:pPr>
        <w:shd w:val="clear" w:color="auto" w:fill="FFFFFF"/>
        <w:spacing w:line="310" w:lineRule="exact"/>
        <w:ind w:right="518"/>
        <w:jc w:val="both"/>
        <w:rPr>
          <w:b/>
          <w:color w:val="000000"/>
          <w:spacing w:val="5"/>
          <w:w w:val="101"/>
          <w:sz w:val="28"/>
          <w:szCs w:val="28"/>
        </w:rPr>
      </w:pPr>
    </w:p>
    <w:p w14:paraId="35CFBAAA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both"/>
        <w:rPr>
          <w:b/>
          <w:color w:val="000000"/>
          <w:spacing w:val="5"/>
          <w:w w:val="101"/>
          <w:sz w:val="28"/>
          <w:szCs w:val="28"/>
        </w:rPr>
      </w:pPr>
      <w:r>
        <w:rPr>
          <w:b/>
          <w:color w:val="000000"/>
          <w:spacing w:val="5"/>
          <w:w w:val="101"/>
          <w:sz w:val="28"/>
          <w:szCs w:val="28"/>
        </w:rPr>
        <w:t>Regulamin Punktu Selektywnego Zbierania Odpadów Komunalnych w Korczynie</w:t>
      </w:r>
    </w:p>
    <w:p w14:paraId="7D38E9DD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both"/>
        <w:rPr>
          <w:color w:val="000000"/>
          <w:spacing w:val="5"/>
          <w:w w:val="101"/>
          <w:sz w:val="24"/>
          <w:szCs w:val="24"/>
        </w:rPr>
      </w:pPr>
    </w:p>
    <w:p w14:paraId="0B70C8E3" w14:textId="77777777" w:rsidR="00EA0BB1" w:rsidRDefault="00EA0BB1" w:rsidP="00EA0BB1">
      <w:pPr>
        <w:shd w:val="clear" w:color="auto" w:fill="FFFFFF"/>
        <w:ind w:left="29" w:right="518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        § 1</w:t>
      </w:r>
    </w:p>
    <w:p w14:paraId="00D75ADA" w14:textId="77777777" w:rsidR="00EA0BB1" w:rsidRDefault="00EA0BB1" w:rsidP="00EA0BB1">
      <w:pPr>
        <w:shd w:val="clear" w:color="auto" w:fill="FFFFFF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Regulamin określa zasady przyjmowania do PSZOK w Węglówce odpadów komunalnych powstałych w gospodarstwach domowych położonych na terenie Gminy Korczyna.</w:t>
      </w:r>
    </w:p>
    <w:p w14:paraId="60C4FB04" w14:textId="77777777" w:rsidR="00EA0BB1" w:rsidRDefault="00EA0BB1" w:rsidP="00EA0BB1">
      <w:pPr>
        <w:shd w:val="clear" w:color="auto" w:fill="FFFFFF"/>
        <w:spacing w:before="382"/>
        <w:jc w:val="center"/>
        <w:rPr>
          <w:sz w:val="24"/>
          <w:szCs w:val="24"/>
        </w:rPr>
      </w:pPr>
      <w:r>
        <w:rPr>
          <w:bCs/>
          <w:color w:val="000000"/>
          <w:sz w:val="24"/>
          <w:szCs w:val="24"/>
        </w:rPr>
        <w:t>§ 2</w:t>
      </w:r>
    </w:p>
    <w:p w14:paraId="7FDEAD87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1.Właścicielem i zarządcą PSZOK jest Gmina Korczyna. </w:t>
      </w:r>
    </w:p>
    <w:p w14:paraId="1CB420FC" w14:textId="10F51C05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 PSZOK czynny jest w poniedziałki w godz. 1</w:t>
      </w:r>
      <w:r w:rsidR="008B47C3">
        <w:rPr>
          <w:bCs/>
          <w:color w:val="000000"/>
          <w:sz w:val="24"/>
          <w:szCs w:val="24"/>
        </w:rPr>
        <w:t>2</w:t>
      </w:r>
      <w:r>
        <w:rPr>
          <w:bCs/>
          <w:color w:val="000000"/>
          <w:sz w:val="24"/>
          <w:szCs w:val="24"/>
          <w:vertAlign w:val="superscript"/>
        </w:rPr>
        <w:t>00</w:t>
      </w:r>
      <w:r>
        <w:rPr>
          <w:bCs/>
          <w:color w:val="000000"/>
          <w:sz w:val="24"/>
          <w:szCs w:val="24"/>
        </w:rPr>
        <w:t>-19</w:t>
      </w:r>
      <w:r>
        <w:rPr>
          <w:bCs/>
          <w:color w:val="000000"/>
          <w:sz w:val="24"/>
          <w:szCs w:val="24"/>
          <w:vertAlign w:val="superscript"/>
        </w:rPr>
        <w:t>00</w:t>
      </w:r>
      <w:r>
        <w:rPr>
          <w:bCs/>
          <w:color w:val="000000"/>
          <w:sz w:val="24"/>
          <w:szCs w:val="24"/>
        </w:rPr>
        <w:t>.</w:t>
      </w:r>
    </w:p>
    <w:p w14:paraId="456230A6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W uzasadnionych przypadkach przyjmowanie odpadów do PSZOK może zostać okresowo wstrzymane.</w:t>
      </w:r>
    </w:p>
    <w:p w14:paraId="62F1269F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4. O wstrzymaniu przyjmowania odpadów przez PSZOK Urząd Gminy Korczyna poinformuje, z co najmniej trzydniowym wyprzedzeniem, poprzez zamieszczenie stosownej informacji na stronie internetowej Gminy Korczyna- </w:t>
      </w:r>
      <w:hyperlink r:id="rId5" w:history="1">
        <w:r>
          <w:rPr>
            <w:rStyle w:val="Hipercze"/>
            <w:rFonts w:eastAsiaTheme="majorEastAsia"/>
            <w:bCs/>
            <w:sz w:val="24"/>
            <w:szCs w:val="24"/>
          </w:rPr>
          <w:t>www.korczyna.pl</w:t>
        </w:r>
      </w:hyperlink>
      <w:r>
        <w:rPr>
          <w:bCs/>
          <w:color w:val="000000"/>
          <w:sz w:val="24"/>
          <w:szCs w:val="24"/>
        </w:rPr>
        <w:t>.</w:t>
      </w:r>
    </w:p>
    <w:p w14:paraId="58638531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 PSZOK przyjmuje odpady komunalne nieodpłatnie (w ramach opłaty za gospodarowanie odpadami komunalnymi wnoszonej przez mieszkańców na rzecz Gminy Korczyna).</w:t>
      </w:r>
    </w:p>
    <w:p w14:paraId="7CF9840F" w14:textId="77777777" w:rsidR="00EA0BB1" w:rsidRDefault="00EA0BB1" w:rsidP="00EA0BB1">
      <w:pPr>
        <w:rPr>
          <w:bCs/>
          <w:color w:val="000000"/>
          <w:sz w:val="24"/>
          <w:szCs w:val="24"/>
        </w:rPr>
      </w:pPr>
    </w:p>
    <w:p w14:paraId="0B4C3CCC" w14:textId="77777777" w:rsidR="00EA0BB1" w:rsidRDefault="00EA0BB1" w:rsidP="00EA0BB1">
      <w:pPr>
        <w:tabs>
          <w:tab w:val="left" w:pos="1701"/>
        </w:tabs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3</w:t>
      </w:r>
    </w:p>
    <w:p w14:paraId="06C50FA4" w14:textId="77777777" w:rsidR="00EA0BB1" w:rsidRDefault="00EA0BB1" w:rsidP="00EA0BB1">
      <w:pPr>
        <w:tabs>
          <w:tab w:val="left" w:pos="0"/>
          <w:tab w:val="left" w:pos="1701"/>
        </w:tabs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W PSZOK przyjmowane są następujące rodzaje odpadów komunalnych:</w:t>
      </w:r>
    </w:p>
    <w:p w14:paraId="50F5BC87" w14:textId="77777777" w:rsidR="00EA0BB1" w:rsidRDefault="00EA0BB1" w:rsidP="00EA0BB1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284" w:hanging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tworzywa sztuczne, papier, metale, odpady opakowaniowe wielomateriałowe, szkło,</w:t>
      </w:r>
    </w:p>
    <w:p w14:paraId="7E4E587D" w14:textId="77777777" w:rsidR="00EA0BB1" w:rsidRDefault="00EA0BB1" w:rsidP="00EA0BB1">
      <w:pPr>
        <w:pStyle w:val="Akapitzlist"/>
        <w:widowControl w:val="0"/>
        <w:numPr>
          <w:ilvl w:val="0"/>
          <w:numId w:val="1"/>
        </w:numPr>
        <w:tabs>
          <w:tab w:val="left" w:pos="0"/>
          <w:tab w:val="left" w:pos="1701"/>
        </w:tabs>
        <w:autoSpaceDE w:val="0"/>
        <w:autoSpaceDN w:val="0"/>
        <w:adjustRightInd w:val="0"/>
        <w:spacing w:after="0" w:line="240" w:lineRule="auto"/>
        <w:ind w:left="284" w:hanging="284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odpady niebezpieczne,</w:t>
      </w:r>
    </w:p>
    <w:p w14:paraId="1EA59E43" w14:textId="77777777" w:rsidR="00EA0BB1" w:rsidRDefault="00EA0BB1" w:rsidP="00EA0BB1">
      <w:pPr>
        <w:pStyle w:val="Akapitzlist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odpady wielkogabarytowe</w:t>
      </w:r>
      <w:r>
        <w:rPr>
          <w:bCs/>
          <w:color w:val="000000"/>
          <w:sz w:val="24"/>
          <w:szCs w:val="24"/>
        </w:rPr>
        <w:t>,</w:t>
      </w:r>
    </w:p>
    <w:p w14:paraId="52B524B7" w14:textId="77777777" w:rsidR="00EA0BB1" w:rsidRDefault="00EA0BB1" w:rsidP="00EA0BB1">
      <w:pPr>
        <w:pStyle w:val="Akapitzlist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zużyty sprzęt elektryczny i elektroniczny,</w:t>
      </w:r>
    </w:p>
    <w:p w14:paraId="0A4E590D" w14:textId="77777777" w:rsidR="00EA0BB1" w:rsidRDefault="00EA0BB1" w:rsidP="00EA0BB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5) baterie i akumulatory,</w:t>
      </w:r>
    </w:p>
    <w:p w14:paraId="7ABAEFA8" w14:textId="77777777" w:rsidR="00EA0BB1" w:rsidRDefault="00EA0BB1" w:rsidP="00EA0BB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6) przeterminowane leki i chemikalia,</w:t>
      </w:r>
    </w:p>
    <w:p w14:paraId="7088F91D" w14:textId="77777777" w:rsidR="00EA0BB1" w:rsidRDefault="00EA0BB1" w:rsidP="00EA0BB1">
      <w:pPr>
        <w:ind w:left="360" w:hanging="360"/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7) odpady tekstyliów i odzieży,</w:t>
      </w:r>
    </w:p>
    <w:p w14:paraId="51C9BBC1" w14:textId="77777777" w:rsidR="00EA0BB1" w:rsidRDefault="00EA0BB1" w:rsidP="00EA0BB1">
      <w:pPr>
        <w:pStyle w:val="Bezodstpw"/>
        <w:jc w:val="both"/>
        <w:rPr>
          <w:sz w:val="24"/>
          <w:szCs w:val="24"/>
        </w:rPr>
      </w:pPr>
      <w:r>
        <w:rPr>
          <w:b/>
          <w:sz w:val="24"/>
          <w:szCs w:val="24"/>
        </w:rPr>
        <w:t>8) odpady budowlane i rozbiórkowe</w:t>
      </w:r>
      <w:r>
        <w:rPr>
          <w:sz w:val="24"/>
          <w:szCs w:val="24"/>
        </w:rPr>
        <w:t xml:space="preserve"> w ilości określonej w uchwale Rady Gminy Korczyna w sprawie ustalenia szczegółowego sposobu i zakresu świadczenia usług w zakresie odbierania i zagospodarowania odpadów komunalnych,</w:t>
      </w:r>
    </w:p>
    <w:p w14:paraId="4334BC72" w14:textId="77777777" w:rsidR="00EA0BB1" w:rsidRDefault="00EA0BB1" w:rsidP="00EA0BB1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9)</w:t>
      </w:r>
      <w:r>
        <w:rPr>
          <w:sz w:val="24"/>
          <w:szCs w:val="24"/>
        </w:rPr>
        <w:t xml:space="preserve">  </w:t>
      </w:r>
      <w:r>
        <w:rPr>
          <w:b/>
          <w:bCs/>
          <w:color w:val="000000"/>
          <w:sz w:val="24"/>
          <w:szCs w:val="24"/>
        </w:rPr>
        <w:t>zużyte opony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o szerokości zewnętrznej do 400 mm</w:t>
      </w:r>
      <w:r>
        <w:rPr>
          <w:bCs/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w ilości określonej w uchwale Rady Gminy Korczyna w sprawie ustalenia szczegółowego sposobu i zakresu świadczenia usług w zakresie odbierania i zagospodarowania odpadów komunalnych,</w:t>
      </w:r>
    </w:p>
    <w:p w14:paraId="592E3961" w14:textId="77777777" w:rsidR="00EA0BB1" w:rsidRDefault="00EA0BB1" w:rsidP="00EA0BB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10)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odpady niekwalifikujące się do odpadów medycznych powstałych w gospodarstwie domowym w wyniku przyjmowania produktów leczniczych w formie iniekcji i prowadzenia monitoringu poziomu substancji we krwi, w szczególności igieł i strzykawek,</w:t>
      </w:r>
    </w:p>
    <w:p w14:paraId="5D5C2184" w14:textId="77777777" w:rsidR="00EA0BB1" w:rsidRPr="00F85ADE" w:rsidRDefault="00EA0BB1" w:rsidP="00EA0BB1">
      <w:pPr>
        <w:jc w:val="both"/>
        <w:rPr>
          <w:b/>
          <w:sz w:val="24"/>
          <w:szCs w:val="24"/>
        </w:rPr>
      </w:pPr>
      <w:r w:rsidRPr="00F85ADE">
        <w:rPr>
          <w:b/>
          <w:sz w:val="24"/>
          <w:szCs w:val="24"/>
        </w:rPr>
        <w:t>11) popiół i odpady paleniskowe.</w:t>
      </w:r>
    </w:p>
    <w:p w14:paraId="327EB8A5" w14:textId="77777777" w:rsidR="00EA0BB1" w:rsidRDefault="00EA0BB1" w:rsidP="00EA0BB1">
      <w:pPr>
        <w:jc w:val="both"/>
        <w:rPr>
          <w:sz w:val="24"/>
          <w:szCs w:val="24"/>
        </w:rPr>
      </w:pPr>
    </w:p>
    <w:p w14:paraId="427E56CD" w14:textId="77777777" w:rsidR="00EA0BB1" w:rsidRDefault="00EA0BB1" w:rsidP="00EA0BB1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4</w:t>
      </w:r>
    </w:p>
    <w:p w14:paraId="03D4CD8B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1.W PSZOK przyjmowane są wyłącznie odpady posegregowane i wolne od zanieczyszczeń.</w:t>
      </w:r>
    </w:p>
    <w:p w14:paraId="15DE0386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2.Odpady wymagające opakowania przyjmowane są wyłącznie w szczelnych workach lub pojemnikach.</w:t>
      </w:r>
    </w:p>
    <w:p w14:paraId="0139DDBC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 Odpady niebezpieczne np. chemikalia, przyjmowane są w oryginalnych opakowaniach producenta z etykietą zawierającą nazwę produktu.</w:t>
      </w:r>
    </w:p>
    <w:p w14:paraId="23FC35AA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4. Odpady budowlane i rozbiórkowe należy dostarczać do PSZOK w workach foliowych o poj. 120 l.</w:t>
      </w:r>
    </w:p>
    <w:p w14:paraId="1DA36F5C" w14:textId="77777777" w:rsidR="00EA0BB1" w:rsidRPr="00F85ADE" w:rsidRDefault="00EA0BB1" w:rsidP="00EA0BB1">
      <w:pPr>
        <w:pStyle w:val="Akapitzlist"/>
        <w:tabs>
          <w:tab w:val="left" w:pos="284"/>
        </w:tabs>
        <w:ind w:left="0"/>
        <w:jc w:val="both"/>
        <w:rPr>
          <w:bCs/>
          <w:sz w:val="24"/>
          <w:szCs w:val="24"/>
        </w:rPr>
      </w:pPr>
      <w:r w:rsidRPr="00F85ADE">
        <w:rPr>
          <w:bCs/>
          <w:sz w:val="24"/>
          <w:szCs w:val="24"/>
        </w:rPr>
        <w:t>5. Popiół i odpady paleniskowe należy dostarczać do PSZOK w workach foliowych o poj. 60l.</w:t>
      </w:r>
      <w:r>
        <w:rPr>
          <w:bCs/>
          <w:sz w:val="24"/>
          <w:szCs w:val="24"/>
        </w:rPr>
        <w:t xml:space="preserve"> koloru szarego,</w:t>
      </w:r>
      <w:r w:rsidRPr="00F85ADE">
        <w:rPr>
          <w:bCs/>
          <w:sz w:val="24"/>
          <w:szCs w:val="24"/>
        </w:rPr>
        <w:t xml:space="preserve"> przeznaczonych do selektywnego gromadzenia popiołu i odpadów paleniskowych w Gminie Korczyna.</w:t>
      </w:r>
    </w:p>
    <w:p w14:paraId="21F3EF08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6.Zużyty sprzęt elektryczny i elektroniczny oddawany do PSZOK musi być kompletny.</w:t>
      </w:r>
    </w:p>
    <w:p w14:paraId="2625D67E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7.Odpady powinny być dostarczone w takiej formie, aby możliwe było ich wyładowanie bez konieczności użycia specjalistycznego sprzętu.</w:t>
      </w:r>
    </w:p>
    <w:p w14:paraId="14A27409" w14:textId="77777777" w:rsidR="00EA0BB1" w:rsidRDefault="00EA0BB1" w:rsidP="00EA0BB1">
      <w:pPr>
        <w:rPr>
          <w:bCs/>
          <w:color w:val="000000"/>
          <w:sz w:val="24"/>
          <w:szCs w:val="24"/>
        </w:rPr>
      </w:pPr>
    </w:p>
    <w:p w14:paraId="374A2758" w14:textId="77777777" w:rsidR="00EA0BB1" w:rsidRDefault="00EA0BB1" w:rsidP="00EA0BB1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5</w:t>
      </w:r>
    </w:p>
    <w:p w14:paraId="32D4214A" w14:textId="77777777" w:rsidR="00EA0BB1" w:rsidRPr="00D23614" w:rsidRDefault="00EA0BB1" w:rsidP="00EA0BB1">
      <w:pPr>
        <w:jc w:val="both"/>
        <w:rPr>
          <w:bCs/>
          <w:color w:val="000000"/>
          <w:sz w:val="24"/>
          <w:szCs w:val="24"/>
        </w:rPr>
      </w:pPr>
      <w:r w:rsidRPr="00D23614">
        <w:rPr>
          <w:bCs/>
          <w:color w:val="000000"/>
          <w:sz w:val="24"/>
          <w:szCs w:val="24"/>
        </w:rPr>
        <w:t>Do PSZOK nie są przyjmowane:</w:t>
      </w:r>
    </w:p>
    <w:p w14:paraId="0F0DEC9A" w14:textId="77777777" w:rsidR="00EA0BB1" w:rsidRPr="00D23614" w:rsidRDefault="00EA0BB1" w:rsidP="00EA0BB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614">
        <w:rPr>
          <w:rFonts w:ascii="Times New Roman" w:hAnsi="Times New Roman" w:cs="Times New Roman"/>
          <w:bCs/>
          <w:color w:val="000000"/>
          <w:sz w:val="24"/>
          <w:szCs w:val="24"/>
        </w:rPr>
        <w:t>odpady inne niż wymienione w § 3 niniejszego zarządzenia,</w:t>
      </w:r>
    </w:p>
    <w:p w14:paraId="243A85D2" w14:textId="77777777" w:rsidR="00EA0BB1" w:rsidRPr="00D23614" w:rsidRDefault="00EA0BB1" w:rsidP="00EA0BB1">
      <w:pPr>
        <w:pStyle w:val="Akapitzlist"/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614">
        <w:rPr>
          <w:rFonts w:ascii="Times New Roman" w:hAnsi="Times New Roman" w:cs="Times New Roman"/>
          <w:bCs/>
          <w:color w:val="000000"/>
          <w:sz w:val="24"/>
          <w:szCs w:val="24"/>
        </w:rPr>
        <w:t>odpady w ilościach wskazujących na pochodzenie z innego źródła niż gospodarstwo domowe,</w:t>
      </w:r>
    </w:p>
    <w:p w14:paraId="742C93C4" w14:textId="77777777" w:rsidR="00EA0BB1" w:rsidRPr="00D23614" w:rsidRDefault="00EA0BB1" w:rsidP="00EA0BB1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614">
        <w:rPr>
          <w:rFonts w:ascii="Times New Roman" w:hAnsi="Times New Roman" w:cs="Times New Roman"/>
          <w:bCs/>
          <w:color w:val="000000"/>
          <w:sz w:val="24"/>
          <w:szCs w:val="24"/>
        </w:rPr>
        <w:t>odpady nieprawidłowo zabezpieczone (w uszkodzonych, nieszczelnych opakowaniach, zanieczyszczone),</w:t>
      </w:r>
    </w:p>
    <w:p w14:paraId="6D2DB52B" w14:textId="77777777" w:rsidR="00EA0BB1" w:rsidRPr="00D23614" w:rsidRDefault="00EA0BB1" w:rsidP="00EA0BB1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614">
        <w:rPr>
          <w:rFonts w:ascii="Times New Roman" w:hAnsi="Times New Roman" w:cs="Times New Roman"/>
          <w:bCs/>
          <w:color w:val="000000"/>
          <w:sz w:val="24"/>
          <w:szCs w:val="24"/>
        </w:rPr>
        <w:t>odpady niemożliwe do zidentyfikowania.</w:t>
      </w:r>
    </w:p>
    <w:p w14:paraId="0D8C3347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5697D99F" w14:textId="77777777" w:rsidR="00EA0BB1" w:rsidRDefault="00EA0BB1" w:rsidP="00EA0BB1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6</w:t>
      </w:r>
    </w:p>
    <w:p w14:paraId="1A8496C2" w14:textId="77777777" w:rsidR="00EA0BB1" w:rsidRPr="00D23614" w:rsidRDefault="00EA0BB1" w:rsidP="00EA0BB1">
      <w:pPr>
        <w:jc w:val="both"/>
        <w:rPr>
          <w:bCs/>
          <w:color w:val="000000"/>
          <w:sz w:val="24"/>
          <w:szCs w:val="24"/>
        </w:rPr>
      </w:pPr>
      <w:r w:rsidRPr="00D23614">
        <w:rPr>
          <w:bCs/>
          <w:color w:val="000000"/>
          <w:sz w:val="24"/>
          <w:szCs w:val="24"/>
        </w:rPr>
        <w:t xml:space="preserve">Przyjęcie odpadów do PSZOK odbywa się po: </w:t>
      </w:r>
    </w:p>
    <w:p w14:paraId="6B985CD3" w14:textId="77777777" w:rsidR="00EA0BB1" w:rsidRPr="00D23614" w:rsidRDefault="00EA0BB1" w:rsidP="00EA0BB1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hanging="11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614">
        <w:rPr>
          <w:rFonts w:ascii="Times New Roman" w:hAnsi="Times New Roman" w:cs="Times New Roman"/>
          <w:bCs/>
          <w:color w:val="000000"/>
          <w:sz w:val="24"/>
          <w:szCs w:val="24"/>
        </w:rPr>
        <w:t>okazaniu dokumentu potwierdzającego tożsamość i adres zamieszkania osoby dostarczającej odpady na terenie Gminy Korczyna,</w:t>
      </w:r>
    </w:p>
    <w:p w14:paraId="4F2E0E60" w14:textId="77777777" w:rsidR="00EA0BB1" w:rsidRPr="00D23614" w:rsidRDefault="00EA0BB1" w:rsidP="00EA0BB1">
      <w:pPr>
        <w:pStyle w:val="Akapitzlist"/>
        <w:ind w:left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23614">
        <w:rPr>
          <w:rFonts w:ascii="Times New Roman" w:hAnsi="Times New Roman" w:cs="Times New Roman"/>
          <w:bCs/>
          <w:color w:val="000000"/>
          <w:sz w:val="24"/>
          <w:szCs w:val="24"/>
        </w:rPr>
        <w:t>2) sprawdzeniu zgodności z wykazem odpadów dopuszczonych do zbierania w PSZOK, ich ilości, czystości, składu, posegregowania i zabezpieczenia.</w:t>
      </w:r>
    </w:p>
    <w:p w14:paraId="34EA5F4E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1E56F26E" w14:textId="77777777" w:rsidR="00EA0BB1" w:rsidRDefault="00EA0BB1" w:rsidP="00EA0BB1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7</w:t>
      </w:r>
    </w:p>
    <w:p w14:paraId="089F1731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 Osoby przebywające na terenie PSZOK obowiązane są do przestrzegania zaleceń obsługi PSZOK, w szczególności w zakresie miejsca złożenia odpadów oraz sposobu poruszania się na terenie PSZOK.</w:t>
      </w:r>
    </w:p>
    <w:p w14:paraId="5A49733D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2.Obsługa PSZOK ma prawo odmówić przyjęcia odpadu, jeżeli byłoby to sprzeczne z obowiązującymi przepisami prawa, zapisami niniejszego regulaminu lub mogłoby zagrażać zdrowiu lub życiu ludzi.</w:t>
      </w:r>
    </w:p>
    <w:p w14:paraId="4ED6CD17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3.Osoba dostarczająca odpady, na żądanie obsługi PSZOK zobowiązana jest otworzyć opakowanie odpadów w celu weryfikacji jego zawartości.</w:t>
      </w:r>
    </w:p>
    <w:p w14:paraId="2186D4B5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4.W przypadku odmowy przyjęcia odpadów, osoba dostarczająca odpady zobowiązana jest do ich natychmiastowego zabrania oraz zagospodarowania w sposób zgodny z obowiązującymi przepisami prawa.</w:t>
      </w:r>
    </w:p>
    <w:p w14:paraId="4C9AE611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5.Prace związane z rozładunkiem odpadów komunalnych dostarczanych do PSZOK wykonuje ich dostawca.</w:t>
      </w:r>
    </w:p>
    <w:p w14:paraId="6D78EA7F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6.Na terenie PSZOK obowiązuje zakaz palenia oraz używania źródeł otwartego ognia.</w:t>
      </w:r>
    </w:p>
    <w:p w14:paraId="52C8FF8C" w14:textId="77777777" w:rsidR="00EA0BB1" w:rsidRDefault="00EA0BB1" w:rsidP="00EA0BB1">
      <w:pPr>
        <w:rPr>
          <w:bCs/>
          <w:color w:val="000000"/>
          <w:sz w:val="24"/>
          <w:szCs w:val="24"/>
        </w:rPr>
      </w:pPr>
    </w:p>
    <w:p w14:paraId="04008FFB" w14:textId="77777777" w:rsidR="00EA0BB1" w:rsidRDefault="00EA0BB1" w:rsidP="00EA0BB1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8</w:t>
      </w:r>
    </w:p>
    <w:p w14:paraId="24A035CD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1.Z każdorazowego przyjęcia odpadów obsługa PSZOK sporządza, w dwóch jednobrzmiących egzemplarzach (w tym jeden dla dostarczającego odpady), dokument potwierdzający przyjęcie odpadów do PSZOK. </w:t>
      </w:r>
    </w:p>
    <w:p w14:paraId="313CB3FE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2.Wzór dokumentu potwierdzającego przyjęcie odpadów do PSZOK określony jest w załączniku do niniejszego regulaminu.</w:t>
      </w:r>
    </w:p>
    <w:p w14:paraId="00D1EBCC" w14:textId="77777777" w:rsidR="00EA0BB1" w:rsidRDefault="00EA0BB1" w:rsidP="00EA0BB1">
      <w:pPr>
        <w:jc w:val="center"/>
        <w:rPr>
          <w:bCs/>
          <w:color w:val="000000"/>
          <w:sz w:val="24"/>
          <w:szCs w:val="24"/>
        </w:rPr>
      </w:pPr>
    </w:p>
    <w:p w14:paraId="104FA064" w14:textId="77777777" w:rsidR="00EA0BB1" w:rsidRDefault="00EA0BB1" w:rsidP="00EA0BB1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lastRenderedPageBreak/>
        <w:t>§ 9</w:t>
      </w:r>
    </w:p>
    <w:p w14:paraId="59C8E768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1.Na terenie PSZOK odpady gromadzone są selektywnie w szczelnych, zamykanych pojemnikach, kontenerach, itp., przystosowanych do rodzaju zbieranych odpadów, w sposób bezpieczny dla zdrowia ludzi i środowiska.</w:t>
      </w:r>
    </w:p>
    <w:p w14:paraId="0B626646" w14:textId="77777777" w:rsidR="00EA0BB1" w:rsidRDefault="00EA0BB1" w:rsidP="00EA0BB1">
      <w:pPr>
        <w:tabs>
          <w:tab w:val="right" w:pos="9072"/>
        </w:tabs>
        <w:jc w:val="both"/>
        <w:rPr>
          <w:sz w:val="24"/>
          <w:szCs w:val="24"/>
          <w:lang w:eastAsia="ar-SA"/>
        </w:rPr>
      </w:pPr>
      <w:r>
        <w:rPr>
          <w:bCs/>
          <w:color w:val="000000"/>
          <w:sz w:val="24"/>
          <w:szCs w:val="24"/>
        </w:rPr>
        <w:t>2.Zebrane w PSZOK odpady przekazywane są Wykonawcy wybranemu w drodze przetargu na</w:t>
      </w:r>
      <w:r>
        <w:rPr>
          <w:sz w:val="24"/>
          <w:szCs w:val="24"/>
          <w:lang w:eastAsia="ar-SA"/>
        </w:rPr>
        <w:t xml:space="preserve"> zadanie pn.: „Odbiór, transport, i częściowe zagospodarowanie odpadów komunalnych z terenu Gminy Korczyna”.</w:t>
      </w:r>
    </w:p>
    <w:p w14:paraId="58FA535C" w14:textId="77777777" w:rsidR="00EA0BB1" w:rsidRDefault="00EA0BB1" w:rsidP="00EA0BB1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 xml:space="preserve">§ 10 </w:t>
      </w:r>
    </w:p>
    <w:p w14:paraId="165CD8A6" w14:textId="77777777" w:rsidR="00EA0BB1" w:rsidRPr="008B47C3" w:rsidRDefault="00EA0BB1" w:rsidP="00EA0BB1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47C3">
        <w:rPr>
          <w:rFonts w:ascii="Times New Roman" w:hAnsi="Times New Roman" w:cs="Times New Roman"/>
          <w:bCs/>
          <w:color w:val="000000"/>
          <w:sz w:val="24"/>
          <w:szCs w:val="24"/>
        </w:rPr>
        <w:t>Obsługa PSZOK przekazując odpady Wykonawcy określonemu w § 9 ust. 2 zarządzenia, sporządza karty przekazania odpadów zgodnie z ustawą z dnia 14 grudnia 2012r. o odpadach (Dz.U. 2020, poz. 797 z póżn.zm.) oraz przepisami do niej wykonawczymi.</w:t>
      </w:r>
    </w:p>
    <w:p w14:paraId="02F0252F" w14:textId="77777777" w:rsidR="00EA0BB1" w:rsidRPr="008B47C3" w:rsidRDefault="00EA0BB1" w:rsidP="00EA0BB1">
      <w:pPr>
        <w:pStyle w:val="Akapitzlist"/>
        <w:widowControl w:val="0"/>
        <w:numPr>
          <w:ilvl w:val="0"/>
          <w:numId w:val="4"/>
        </w:numPr>
        <w:tabs>
          <w:tab w:val="left" w:pos="0"/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B47C3">
        <w:rPr>
          <w:rFonts w:ascii="Times New Roman" w:hAnsi="Times New Roman" w:cs="Times New Roman"/>
          <w:bCs/>
          <w:color w:val="000000"/>
          <w:sz w:val="24"/>
          <w:szCs w:val="24"/>
        </w:rPr>
        <w:t>Obsługa PSZOK przekazuje podinspektorowi ds. gospodarki odpadami, na każde jego wezwanie, dokumenty potwierdzające przyjęcie odpadów do PSZOK określone w § 8 ust. 1 zarządzenia oraz karty przekazania odpadów określone w ust. 1.</w:t>
      </w:r>
    </w:p>
    <w:p w14:paraId="51CF3D7C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1676ADD8" w14:textId="77777777" w:rsidR="00EA0BB1" w:rsidRDefault="00EA0BB1" w:rsidP="00EA0BB1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§ 11</w:t>
      </w:r>
    </w:p>
    <w:p w14:paraId="61F8023F" w14:textId="78DF48FA" w:rsidR="00EA0BB1" w:rsidRPr="008B47C3" w:rsidRDefault="00EA0BB1" w:rsidP="00EA0BB1">
      <w:pPr>
        <w:pStyle w:val="Akapitzlist"/>
        <w:tabs>
          <w:tab w:val="left" w:pos="284"/>
        </w:tabs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B47C3">
        <w:rPr>
          <w:rFonts w:ascii="Times New Roman" w:hAnsi="Times New Roman" w:cs="Times New Roman"/>
          <w:bCs/>
          <w:sz w:val="24"/>
          <w:szCs w:val="24"/>
        </w:rPr>
        <w:t xml:space="preserve">W PSZOK można odebrać worki przeznaczone do selektywnego gromadzenia popiołu </w:t>
      </w:r>
      <w:r w:rsidR="008B47C3">
        <w:rPr>
          <w:rFonts w:ascii="Times New Roman" w:hAnsi="Times New Roman" w:cs="Times New Roman"/>
          <w:bCs/>
          <w:sz w:val="24"/>
          <w:szCs w:val="24"/>
        </w:rPr>
        <w:br/>
      </w:r>
      <w:r w:rsidRPr="008B47C3">
        <w:rPr>
          <w:rFonts w:ascii="Times New Roman" w:hAnsi="Times New Roman" w:cs="Times New Roman"/>
          <w:bCs/>
          <w:sz w:val="24"/>
          <w:szCs w:val="24"/>
        </w:rPr>
        <w:t>i odpadów paleniskowych w Gminie Korczyna.</w:t>
      </w:r>
    </w:p>
    <w:p w14:paraId="027B0F5F" w14:textId="77777777" w:rsidR="00EA0BB1" w:rsidRDefault="00EA0BB1" w:rsidP="00EA0BB1">
      <w:pPr>
        <w:shd w:val="clear" w:color="auto" w:fill="FFFFFF"/>
        <w:spacing w:line="310" w:lineRule="exact"/>
        <w:ind w:right="518"/>
        <w:rPr>
          <w:bCs/>
          <w:color w:val="000000"/>
          <w:sz w:val="24"/>
          <w:szCs w:val="24"/>
        </w:rPr>
      </w:pPr>
    </w:p>
    <w:p w14:paraId="460952E1" w14:textId="77777777" w:rsidR="00EA0BB1" w:rsidRDefault="00EA0BB1" w:rsidP="00EA0BB1">
      <w:pPr>
        <w:shd w:val="clear" w:color="auto" w:fill="FFFFFF"/>
        <w:spacing w:line="310" w:lineRule="exact"/>
        <w:ind w:right="518"/>
        <w:rPr>
          <w:bCs/>
          <w:color w:val="000000"/>
          <w:sz w:val="24"/>
          <w:szCs w:val="24"/>
        </w:rPr>
      </w:pPr>
    </w:p>
    <w:p w14:paraId="6EBD5163" w14:textId="77777777" w:rsidR="00EA0BB1" w:rsidRDefault="00EA0BB1" w:rsidP="00EA0BB1">
      <w:pPr>
        <w:shd w:val="clear" w:color="auto" w:fill="FFFFFF"/>
        <w:spacing w:line="310" w:lineRule="exact"/>
        <w:ind w:right="518"/>
        <w:rPr>
          <w:color w:val="000000"/>
          <w:spacing w:val="5"/>
          <w:w w:val="101"/>
          <w:sz w:val="22"/>
          <w:szCs w:val="22"/>
        </w:rPr>
      </w:pPr>
    </w:p>
    <w:p w14:paraId="6FE83707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3A93EF52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5850E64B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329FAC5B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32A3E21F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5426888A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655108B2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70C78A73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32174C4C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42D6D674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46EDE79F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2FDBA38B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181DCABD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49F773D3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35234436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24FCAE4D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0CB77BEB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7619A5D5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50FBD6D0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686CBBE8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2E71A506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58D4A6AD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710B3055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2"/>
          <w:szCs w:val="22"/>
        </w:rPr>
      </w:pPr>
    </w:p>
    <w:p w14:paraId="41A09DBB" w14:textId="77777777" w:rsidR="00EA0BB1" w:rsidRDefault="00EA0BB1" w:rsidP="00EA0BB1">
      <w:pPr>
        <w:shd w:val="clear" w:color="auto" w:fill="FFFFFF"/>
        <w:spacing w:line="310" w:lineRule="exact"/>
        <w:ind w:right="518"/>
        <w:rPr>
          <w:color w:val="000000"/>
          <w:spacing w:val="5"/>
          <w:w w:val="101"/>
          <w:sz w:val="22"/>
          <w:szCs w:val="22"/>
        </w:rPr>
      </w:pPr>
    </w:p>
    <w:p w14:paraId="49CFDB6F" w14:textId="77777777" w:rsidR="00EA0BB1" w:rsidRDefault="00EA0BB1" w:rsidP="00EA0BB1">
      <w:pPr>
        <w:shd w:val="clear" w:color="auto" w:fill="FFFFFF"/>
        <w:spacing w:line="310" w:lineRule="exact"/>
        <w:ind w:right="518"/>
        <w:rPr>
          <w:color w:val="000000"/>
          <w:spacing w:val="5"/>
          <w:w w:val="101"/>
          <w:sz w:val="22"/>
          <w:szCs w:val="22"/>
        </w:rPr>
      </w:pPr>
    </w:p>
    <w:p w14:paraId="46221C9F" w14:textId="77777777" w:rsidR="00EA0BB1" w:rsidRDefault="00EA0BB1" w:rsidP="00EA0BB1">
      <w:pPr>
        <w:shd w:val="clear" w:color="auto" w:fill="FFFFFF"/>
        <w:spacing w:line="310" w:lineRule="exact"/>
        <w:ind w:left="6372" w:right="518" w:firstLine="708"/>
        <w:rPr>
          <w:color w:val="000000"/>
          <w:spacing w:val="5"/>
          <w:w w:val="101"/>
          <w:sz w:val="24"/>
          <w:szCs w:val="24"/>
        </w:rPr>
      </w:pPr>
      <w:r>
        <w:rPr>
          <w:color w:val="000000"/>
          <w:spacing w:val="5"/>
          <w:w w:val="101"/>
          <w:sz w:val="22"/>
          <w:szCs w:val="22"/>
        </w:rPr>
        <w:lastRenderedPageBreak/>
        <w:t xml:space="preserve">Załącznik </w:t>
      </w:r>
    </w:p>
    <w:p w14:paraId="25B0DDCC" w14:textId="77777777" w:rsidR="00EA0BB1" w:rsidRDefault="00EA0BB1" w:rsidP="00EA0BB1">
      <w:pPr>
        <w:shd w:val="clear" w:color="auto" w:fill="FFFFFF"/>
        <w:spacing w:line="310" w:lineRule="exact"/>
        <w:ind w:left="29" w:right="518"/>
        <w:jc w:val="right"/>
        <w:rPr>
          <w:color w:val="000000"/>
          <w:spacing w:val="5"/>
          <w:w w:val="101"/>
          <w:sz w:val="22"/>
          <w:szCs w:val="22"/>
        </w:rPr>
      </w:pPr>
      <w:r>
        <w:rPr>
          <w:color w:val="000000"/>
          <w:spacing w:val="5"/>
          <w:w w:val="101"/>
          <w:sz w:val="22"/>
          <w:szCs w:val="22"/>
        </w:rPr>
        <w:t>do regulaminu PSZOK w Węglówce</w:t>
      </w:r>
    </w:p>
    <w:p w14:paraId="0D39B361" w14:textId="77777777" w:rsidR="00EA0BB1" w:rsidRDefault="00EA0BB1" w:rsidP="00EA0BB1">
      <w:pPr>
        <w:jc w:val="center"/>
        <w:rPr>
          <w:b/>
          <w:bCs/>
          <w:color w:val="000000"/>
          <w:sz w:val="24"/>
          <w:szCs w:val="24"/>
        </w:rPr>
      </w:pPr>
    </w:p>
    <w:p w14:paraId="79A342A9" w14:textId="77777777" w:rsidR="00EA0BB1" w:rsidRDefault="00EA0BB1" w:rsidP="00EA0BB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Potwierdzenie dostarczenia odpadów komunalnych </w:t>
      </w:r>
    </w:p>
    <w:p w14:paraId="074156F7" w14:textId="77777777" w:rsidR="00EA0BB1" w:rsidRDefault="00EA0BB1" w:rsidP="00EA0BB1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do Punktu Selektywnego Zbierania Odpadów Komunalnych w Węglówce</w:t>
      </w:r>
    </w:p>
    <w:p w14:paraId="70B20816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78ED2355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Dane przyjmującego:</w:t>
      </w:r>
    </w:p>
    <w:p w14:paraId="3C717116" w14:textId="77777777" w:rsidR="00EA0BB1" w:rsidRDefault="00EA0BB1" w:rsidP="00EA0BB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Gmina Korczyna</w:t>
      </w:r>
    </w:p>
    <w:p w14:paraId="670C208C" w14:textId="77777777" w:rsidR="00EA0BB1" w:rsidRDefault="00EA0BB1" w:rsidP="00EA0BB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ul. Rynek 18 a</w:t>
      </w:r>
    </w:p>
    <w:p w14:paraId="5749869B" w14:textId="77777777" w:rsidR="00EA0BB1" w:rsidRDefault="00EA0BB1" w:rsidP="00EA0BB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38-420 Korczyna</w:t>
      </w:r>
    </w:p>
    <w:p w14:paraId="3ABDC9CA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1DF3304A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15903B8F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Przyjęcie odpadów nr…………, dnia……………….</w:t>
      </w:r>
    </w:p>
    <w:p w14:paraId="5949AB06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2"/>
        <w:gridCol w:w="2784"/>
        <w:gridCol w:w="1724"/>
        <w:gridCol w:w="1273"/>
        <w:gridCol w:w="1372"/>
        <w:gridCol w:w="1227"/>
      </w:tblGrid>
      <w:tr w:rsidR="00EA0BB1" w14:paraId="7A061EAA" w14:textId="77777777" w:rsidTr="00264C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2E95B" w14:textId="77777777" w:rsidR="00EA0BB1" w:rsidRDefault="00EA0BB1" w:rsidP="00264C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F42A5" w14:textId="77777777" w:rsidR="00EA0BB1" w:rsidRDefault="00EA0BB1" w:rsidP="00264C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Rodzaj odpadów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C6DB6" w14:textId="77777777" w:rsidR="00EA0BB1" w:rsidRDefault="00EA0BB1" w:rsidP="00264C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Kod odpadów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BAAE" w14:textId="77777777" w:rsidR="00EA0BB1" w:rsidRDefault="00EA0BB1" w:rsidP="00264C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 xml:space="preserve">Jednostka miary </w:t>
            </w:r>
          </w:p>
          <w:p w14:paraId="496B7DB3" w14:textId="77777777" w:rsidR="00EA0BB1" w:rsidRDefault="00EA0BB1" w:rsidP="00264C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(kg, l, szt.)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229B9" w14:textId="77777777" w:rsidR="00EA0BB1" w:rsidRDefault="00EA0BB1" w:rsidP="00264C25">
            <w:pPr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Ilość odpadów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7750D" w14:textId="77777777" w:rsidR="00EA0BB1" w:rsidRDefault="00EA0BB1" w:rsidP="00264C25">
            <w:pPr>
              <w:jc w:val="center"/>
              <w:rPr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Procentowa zawartość PCB </w:t>
            </w:r>
          </w:p>
          <w:p w14:paraId="58E23B34" w14:textId="77777777" w:rsidR="00EA0BB1" w:rsidRDefault="00EA0BB1" w:rsidP="00264C25">
            <w:pPr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>w odpadzie</w:t>
            </w:r>
          </w:p>
        </w:tc>
      </w:tr>
      <w:tr w:rsidR="00EA0BB1" w14:paraId="5BF71F98" w14:textId="77777777" w:rsidTr="00264C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6BB9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7DBC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C73DB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7B3D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5B576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7C0E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0BB1" w14:paraId="5B285C58" w14:textId="77777777" w:rsidTr="00264C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3E376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E629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F6086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E645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CCFE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103B8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0BB1" w14:paraId="44433B14" w14:textId="77777777" w:rsidTr="00264C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B8625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5FBAD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0B91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8CD8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2C22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0351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0BB1" w14:paraId="097E794F" w14:textId="77777777" w:rsidTr="00264C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4375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ECD81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73DB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F4F8E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BE0DC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55CD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0BB1" w14:paraId="13CB5CD2" w14:textId="77777777" w:rsidTr="00264C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08B63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3DF1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0C63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8F087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05E95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95769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0BB1" w14:paraId="1BCFACC7" w14:textId="77777777" w:rsidTr="00264C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998F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08C5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574B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E9709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51659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4BB1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0BB1" w14:paraId="6739475D" w14:textId="77777777" w:rsidTr="00264C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42237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5C3D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7C35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D43E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C4A4E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B6EDF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0BB1" w14:paraId="3F3175A0" w14:textId="77777777" w:rsidTr="00264C25"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996C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8785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D780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02FB3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2DCF1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C737" w14:textId="77777777" w:rsidR="00EA0BB1" w:rsidRDefault="00EA0BB1" w:rsidP="00264C25">
            <w:pPr>
              <w:jc w:val="both"/>
              <w:rPr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EA0BB1" w14:paraId="039269C1" w14:textId="77777777" w:rsidTr="00264C25">
        <w:tc>
          <w:tcPr>
            <w:tcW w:w="3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637F" w14:textId="77777777" w:rsidR="00EA0BB1" w:rsidRDefault="00EA0BB1" w:rsidP="00264C25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80050" w14:textId="77777777" w:rsidR="00EA0BB1" w:rsidRDefault="00EA0BB1" w:rsidP="00264C25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Razem: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0DC99" w14:textId="77777777" w:rsidR="00EA0BB1" w:rsidRDefault="00EA0BB1" w:rsidP="00264C25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BA3C4" w14:textId="77777777" w:rsidR="00EA0BB1" w:rsidRDefault="00EA0BB1" w:rsidP="00264C25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1BA642F0" w14:textId="77777777" w:rsidR="00EA0BB1" w:rsidRDefault="00EA0BB1" w:rsidP="00264C25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  <w:p w14:paraId="5462B585" w14:textId="77777777" w:rsidR="00EA0BB1" w:rsidRDefault="00EA0BB1" w:rsidP="00264C25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A254" w14:textId="77777777" w:rsidR="00EA0BB1" w:rsidRDefault="00EA0BB1" w:rsidP="00264C25">
            <w:pPr>
              <w:jc w:val="both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22EFC08C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62BA6D82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25080C57" w14:textId="77777777" w:rsidR="00EA0BB1" w:rsidRDefault="00EA0BB1" w:rsidP="00EA0BB1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Przyjmujący: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>Przekazujący:</w:t>
      </w:r>
    </w:p>
    <w:p w14:paraId="40CE1F9A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3E9F210D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79C3BBD9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………..………….</w:t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Imię……………………………</w:t>
      </w:r>
    </w:p>
    <w:p w14:paraId="650A62A6" w14:textId="77777777" w:rsidR="00EA0BB1" w:rsidRDefault="00EA0BB1" w:rsidP="00EA0BB1">
      <w:pPr>
        <w:ind w:firstLine="708"/>
        <w:jc w:val="both"/>
        <w:rPr>
          <w:bCs/>
          <w:color w:val="000000"/>
        </w:rPr>
      </w:pPr>
      <w:r>
        <w:rPr>
          <w:bCs/>
          <w:color w:val="000000"/>
        </w:rPr>
        <w:t>(podpis)</w:t>
      </w:r>
    </w:p>
    <w:p w14:paraId="5A776D05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Nazwisko………………………</w:t>
      </w:r>
    </w:p>
    <w:p w14:paraId="329E362E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7A91429F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Adres…………………………..</w:t>
      </w:r>
    </w:p>
    <w:p w14:paraId="31B5CBA4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2652326A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…………………………………</w:t>
      </w:r>
    </w:p>
    <w:p w14:paraId="3A64CC33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</w:p>
    <w:p w14:paraId="47FA8323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Telefon…………………………</w:t>
      </w:r>
    </w:p>
    <w:p w14:paraId="7085C1E9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566CEC92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Oświadczam, że dostarczone przeze mnie odpady zostały wytworzone przez osoby zamieszkujące gospodarstwo domowe prowadzone pod adresem podanym powyżej i pochodzą z tego gospodarstwa domowego.</w:t>
      </w:r>
    </w:p>
    <w:p w14:paraId="2BBC90A8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</w:p>
    <w:p w14:paraId="7C063AEB" w14:textId="77777777" w:rsidR="00EA0BB1" w:rsidRDefault="00EA0BB1" w:rsidP="00EA0BB1">
      <w:pPr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  <w:t>………………………………….</w:t>
      </w:r>
    </w:p>
    <w:p w14:paraId="3781C712" w14:textId="26409E2C" w:rsidR="004A6F1B" w:rsidRPr="008B47C3" w:rsidRDefault="00EA0BB1" w:rsidP="008B47C3">
      <w:pPr>
        <w:jc w:val="both"/>
        <w:rPr>
          <w:bCs/>
          <w:color w:val="000000"/>
        </w:rPr>
      </w:pP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  <w:sz w:val="24"/>
          <w:szCs w:val="24"/>
        </w:rPr>
        <w:tab/>
      </w:r>
      <w:r>
        <w:rPr>
          <w:bCs/>
          <w:color w:val="000000"/>
        </w:rPr>
        <w:t xml:space="preserve">       (podpis)</w:t>
      </w:r>
    </w:p>
    <w:sectPr w:rsidR="004A6F1B" w:rsidRPr="008B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CA7CC8"/>
    <w:multiLevelType w:val="hybridMultilevel"/>
    <w:tmpl w:val="0C9CFB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C00C7"/>
    <w:multiLevelType w:val="hybridMultilevel"/>
    <w:tmpl w:val="8230ED04"/>
    <w:lvl w:ilvl="0" w:tplc="E392E5E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313D0"/>
    <w:multiLevelType w:val="hybridMultilevel"/>
    <w:tmpl w:val="E8B4D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10F39"/>
    <w:multiLevelType w:val="hybridMultilevel"/>
    <w:tmpl w:val="06589E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026322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2499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18046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881439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F30"/>
    <w:rsid w:val="00456D85"/>
    <w:rsid w:val="004A6F1B"/>
    <w:rsid w:val="008B47C3"/>
    <w:rsid w:val="00A07C54"/>
    <w:rsid w:val="00D02843"/>
    <w:rsid w:val="00D23614"/>
    <w:rsid w:val="00D52526"/>
    <w:rsid w:val="00E42C28"/>
    <w:rsid w:val="00E86F30"/>
    <w:rsid w:val="00EA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85308"/>
  <w15:chartTrackingRefBased/>
  <w15:docId w15:val="{73BECD24-C17D-47AE-8335-603D941AC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F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86F30"/>
    <w:pPr>
      <w:keepNext/>
      <w:keepLines/>
      <w:widowControl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86F30"/>
    <w:pPr>
      <w:keepNext/>
      <w:keepLines/>
      <w:widowControl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86F30"/>
    <w:pPr>
      <w:keepNext/>
      <w:keepLines/>
      <w:widowControl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86F30"/>
    <w:pPr>
      <w:keepNext/>
      <w:keepLines/>
      <w:widowControl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86F30"/>
    <w:pPr>
      <w:keepNext/>
      <w:keepLines/>
      <w:widowControl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86F30"/>
    <w:pPr>
      <w:keepNext/>
      <w:keepLines/>
      <w:widowControl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86F30"/>
    <w:pPr>
      <w:keepNext/>
      <w:keepLines/>
      <w:widowControl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86F30"/>
    <w:pPr>
      <w:keepNext/>
      <w:keepLines/>
      <w:widowControl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86F30"/>
    <w:pPr>
      <w:keepNext/>
      <w:keepLines/>
      <w:widowControl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86F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86F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86F3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86F3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86F3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86F3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86F3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86F3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86F3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86F30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86F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86F30"/>
    <w:pPr>
      <w:widowControl/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86F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86F30"/>
    <w:pPr>
      <w:widowControl/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86F3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86F3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86F3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86F30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86F3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86F30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semiHidden/>
    <w:unhideWhenUsed/>
    <w:rsid w:val="00EA0BB1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A0B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table" w:styleId="Tabela-Siatka">
    <w:name w:val="Table Grid"/>
    <w:basedOn w:val="Standardowy"/>
    <w:uiPriority w:val="39"/>
    <w:rsid w:val="00EA0B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67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czyn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1108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KK. Kałamucka</dc:creator>
  <cp:keywords/>
  <dc:description/>
  <cp:lastModifiedBy>Katarzyna KK. Kałamucka</cp:lastModifiedBy>
  <cp:revision>2</cp:revision>
  <cp:lastPrinted>2025-03-03T12:28:00Z</cp:lastPrinted>
  <dcterms:created xsi:type="dcterms:W3CDTF">2025-03-03T12:30:00Z</dcterms:created>
  <dcterms:modified xsi:type="dcterms:W3CDTF">2025-03-03T12:30:00Z</dcterms:modified>
</cp:coreProperties>
</file>