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00935" w14:textId="77777777" w:rsidR="007B20A2" w:rsidRPr="00516EAD" w:rsidRDefault="007B20A2" w:rsidP="007B20A2">
      <w:pPr>
        <w:spacing w:after="0" w:line="236" w:lineRule="auto"/>
        <w:jc w:val="center"/>
        <w:rPr>
          <w:rFonts w:ascii="Arial" w:eastAsia="Arial" w:hAnsi="Arial" w:cs="Arial"/>
          <w:b/>
          <w:sz w:val="18"/>
          <w:szCs w:val="20"/>
          <w:lang w:eastAsia="pl-PL"/>
        </w:rPr>
      </w:pPr>
      <w:r w:rsidRPr="00516EAD">
        <w:rPr>
          <w:rFonts w:ascii="Arial" w:eastAsia="Arial" w:hAnsi="Arial" w:cs="Arial"/>
          <w:b/>
          <w:sz w:val="18"/>
          <w:szCs w:val="20"/>
          <w:lang w:eastAsia="pl-PL"/>
        </w:rPr>
        <w:t>Informacja o przetwarzaniu danych osobowych</w:t>
      </w:r>
    </w:p>
    <w:p w14:paraId="165E2321" w14:textId="0C53B67D" w:rsidR="006C61C9" w:rsidRDefault="006C61C9" w:rsidP="007B20A2">
      <w:pPr>
        <w:spacing w:after="0" w:line="236" w:lineRule="auto"/>
        <w:jc w:val="center"/>
        <w:rPr>
          <w:rFonts w:ascii="Arial" w:eastAsia="Arial" w:hAnsi="Arial" w:cs="Arial"/>
          <w:b/>
          <w:bCs/>
          <w:sz w:val="18"/>
          <w:szCs w:val="20"/>
          <w:lang w:eastAsia="pl-PL"/>
        </w:rPr>
      </w:pPr>
      <w:r>
        <w:rPr>
          <w:rFonts w:ascii="Arial" w:eastAsia="Arial" w:hAnsi="Arial" w:cs="Arial"/>
          <w:b/>
          <w:bCs/>
          <w:sz w:val="18"/>
          <w:szCs w:val="20"/>
          <w:lang w:eastAsia="pl-PL"/>
        </w:rPr>
        <w:t>Program</w:t>
      </w:r>
      <w:r w:rsidRPr="006C61C9">
        <w:rPr>
          <w:rFonts w:ascii="Arial" w:eastAsia="Arial" w:hAnsi="Arial" w:cs="Arial"/>
          <w:b/>
          <w:bCs/>
          <w:sz w:val="18"/>
          <w:szCs w:val="20"/>
          <w:lang w:eastAsia="pl-PL"/>
        </w:rPr>
        <w:t xml:space="preserve"> </w:t>
      </w:r>
      <w:r w:rsidR="00912BF2" w:rsidRPr="00912BF2">
        <w:rPr>
          <w:rFonts w:ascii="Arial" w:eastAsia="Arial" w:hAnsi="Arial" w:cs="Arial"/>
          <w:b/>
          <w:bCs/>
          <w:sz w:val="18"/>
          <w:szCs w:val="20"/>
          <w:lang w:eastAsia="pl-PL"/>
        </w:rPr>
        <w:t xml:space="preserve"> „Opieka Wytchnieniowa” dla Jednostek Samorządu Terytorialnego – edycja 202</w:t>
      </w:r>
      <w:r w:rsidR="00B037E9">
        <w:rPr>
          <w:rFonts w:ascii="Arial" w:eastAsia="Arial" w:hAnsi="Arial" w:cs="Arial"/>
          <w:b/>
          <w:bCs/>
          <w:sz w:val="18"/>
          <w:szCs w:val="20"/>
          <w:lang w:eastAsia="pl-PL"/>
        </w:rPr>
        <w:t>6</w:t>
      </w:r>
      <w:r w:rsidR="00912BF2" w:rsidRPr="00912BF2">
        <w:rPr>
          <w:rFonts w:ascii="Arial" w:eastAsia="Arial" w:hAnsi="Arial" w:cs="Arial"/>
          <w:b/>
          <w:bCs/>
          <w:sz w:val="18"/>
          <w:szCs w:val="20"/>
          <w:lang w:eastAsia="pl-PL"/>
        </w:rPr>
        <w:t xml:space="preserve"> Ministra Rodziny, Pracy i Polityki Społecznej.</w:t>
      </w:r>
    </w:p>
    <w:p w14:paraId="3476598B" w14:textId="77777777" w:rsidR="00912BF2" w:rsidRPr="00516EAD" w:rsidRDefault="00912BF2" w:rsidP="007B20A2">
      <w:pPr>
        <w:spacing w:after="0" w:line="236" w:lineRule="auto"/>
        <w:jc w:val="center"/>
        <w:rPr>
          <w:rFonts w:ascii="Arial" w:eastAsia="Arial" w:hAnsi="Arial" w:cs="Arial"/>
          <w:b/>
          <w:sz w:val="18"/>
          <w:szCs w:val="20"/>
          <w:lang w:eastAsia="pl-PL"/>
        </w:rPr>
      </w:pPr>
    </w:p>
    <w:p w14:paraId="3B55F7F2" w14:textId="47637D59" w:rsidR="007B20A2" w:rsidRPr="007B20A2" w:rsidRDefault="007B20A2" w:rsidP="007B20A2">
      <w:pPr>
        <w:spacing w:after="0" w:line="240" w:lineRule="exact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7B20A2">
        <w:rPr>
          <w:rFonts w:ascii="Arial" w:eastAsia="Arial" w:hAnsi="Arial" w:cs="Arial"/>
          <w:sz w:val="20"/>
          <w:szCs w:val="20"/>
          <w:lang w:eastAsia="pl-PL"/>
        </w:rPr>
        <w:t xml:space="preserve">Zgodnie z art. 13 ust. 1 i 2 Rozporządzenia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 dalej RODO) informuję się, że: </w:t>
      </w:r>
      <w:r w:rsidR="007159DD" w:rsidRPr="00B3556A">
        <w:rPr>
          <w:rFonts w:ascii="Arial" w:eastAsia="Arial" w:hAnsi="Arial" w:cs="Arial"/>
          <w:sz w:val="20"/>
          <w:szCs w:val="20"/>
          <w:lang w:eastAsia="pl-PL"/>
        </w:rPr>
        <w:t>Administratorem Pani/Pana danych osobowych jest Gminny Ośrodek Pomocy Społecznej w Korczynie zwany dalej: „Administratorem”, reprezentowanym przez Kierownika.  Kontakt do Administratora: adres: 38-420 Korczyna, ul. Rynek 14, tel. 13 43 540 37 e-mail: gops@korcz</w:t>
      </w:r>
      <w:r w:rsidR="007159DD">
        <w:rPr>
          <w:rFonts w:ascii="Arial" w:eastAsia="Arial" w:hAnsi="Arial" w:cs="Arial"/>
          <w:sz w:val="20"/>
          <w:szCs w:val="20"/>
          <w:lang w:eastAsia="pl-PL"/>
        </w:rPr>
        <w:t xml:space="preserve">yna.pl </w:t>
      </w:r>
      <w:r w:rsidR="007159DD" w:rsidRPr="00B3556A">
        <w:rPr>
          <w:rFonts w:ascii="Arial" w:eastAsia="Arial" w:hAnsi="Arial" w:cs="Arial"/>
          <w:sz w:val="20"/>
          <w:szCs w:val="20"/>
          <w:lang w:eastAsia="pl-PL"/>
        </w:rPr>
        <w:t xml:space="preserve">Inspektor ochrony danych w Gminnym Ośrodku Pomocy Społecznej kontakt możliwy poprze e-mail: liwerbeg@gmail.com  </w:t>
      </w:r>
      <w:r w:rsidR="007159DD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7B20A2">
        <w:rPr>
          <w:rFonts w:ascii="Arial" w:eastAsia="Arial" w:hAnsi="Arial" w:cs="Arial"/>
          <w:sz w:val="20"/>
          <w:szCs w:val="20"/>
          <w:lang w:eastAsia="pl-PL"/>
        </w:rPr>
        <w:t>Pana/Pani dane osobowe przetwarzane są w celu:</w:t>
      </w:r>
      <w:r w:rsidRPr="007B20A2">
        <w:rPr>
          <w:rFonts w:ascii="Calibri" w:eastAsia="Calibri" w:hAnsi="Calibri" w:cs="Times New Roman"/>
        </w:rPr>
        <w:t xml:space="preserve"> </w:t>
      </w:r>
      <w:r w:rsidR="006C61C9">
        <w:rPr>
          <w:rFonts w:ascii="Arial" w:eastAsia="Arial" w:hAnsi="Arial" w:cs="Arial"/>
          <w:sz w:val="20"/>
          <w:szCs w:val="20"/>
          <w:lang w:eastAsia="pl-PL"/>
        </w:rPr>
        <w:t xml:space="preserve">przyjęcia zgłoszenia do </w:t>
      </w:r>
      <w:r w:rsidRPr="007B20A2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="006C61C9" w:rsidRPr="006C61C9">
        <w:rPr>
          <w:rFonts w:ascii="Arial" w:eastAsia="Arial" w:hAnsi="Arial" w:cs="Arial"/>
          <w:sz w:val="20"/>
          <w:szCs w:val="20"/>
          <w:lang w:eastAsia="pl-PL"/>
        </w:rPr>
        <w:t xml:space="preserve">Programu </w:t>
      </w:r>
      <w:r w:rsidR="00912BF2" w:rsidRPr="00912BF2">
        <w:rPr>
          <w:rFonts w:ascii="Arial" w:eastAsia="Arial" w:hAnsi="Arial" w:cs="Arial"/>
          <w:sz w:val="20"/>
          <w:szCs w:val="20"/>
          <w:lang w:eastAsia="pl-PL"/>
        </w:rPr>
        <w:t>„Opieka Wytchnieniowa” dla Jednostek Samorządu Terytorialnego – edycja 202</w:t>
      </w:r>
      <w:r w:rsidR="00B037E9">
        <w:rPr>
          <w:rFonts w:ascii="Arial" w:eastAsia="Arial" w:hAnsi="Arial" w:cs="Arial"/>
          <w:sz w:val="20"/>
          <w:szCs w:val="20"/>
          <w:lang w:eastAsia="pl-PL"/>
        </w:rPr>
        <w:t>6</w:t>
      </w:r>
      <w:r w:rsidR="006C61C9">
        <w:rPr>
          <w:rFonts w:ascii="Arial" w:eastAsia="Arial" w:hAnsi="Arial" w:cs="Arial"/>
          <w:sz w:val="20"/>
          <w:szCs w:val="20"/>
          <w:lang w:eastAsia="pl-PL"/>
        </w:rPr>
        <w:t xml:space="preserve">, </w:t>
      </w:r>
      <w:r w:rsidRPr="007B20A2">
        <w:rPr>
          <w:rFonts w:ascii="Arial" w:eastAsia="Arial" w:hAnsi="Arial" w:cs="Arial"/>
          <w:sz w:val="20"/>
          <w:szCs w:val="20"/>
          <w:lang w:eastAsia="pl-PL"/>
        </w:rPr>
        <w:t>realizacji zadania w interesie publicznych, realizacji świadczeń zgodnie z założeniami programu i umowy, rozliczenia programu.  Podstawą przetwarzania Pani/Pana danych osobowych jest art. 6 ust. 1 lit. c RODO gdyż, przetwarzanie jest niezbędne do wypełnienia obowiązku prawnego ciążącego na administratorze, art. 6 ust. 1 lit. e RODO gdyż, przetwarzanie jest niezbędne do wykonania zadania realizowanego w interesie publicznym lub w ramach sprawowania władzy publicznej powierzonej administratorowi oraz art. 9 ust. 2 lit. g RODO gdyż, 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dotyczą, w tym do wypełnienia obowiązków w zakresie zabezpieczenia społecznego i oc</w:t>
      </w:r>
      <w:r w:rsidR="006C61C9">
        <w:rPr>
          <w:rFonts w:ascii="Arial" w:eastAsia="Arial" w:hAnsi="Arial" w:cs="Arial"/>
          <w:sz w:val="20"/>
          <w:szCs w:val="20"/>
          <w:lang w:eastAsia="pl-PL"/>
        </w:rPr>
        <w:t>hrony socjalnej wynikających z</w:t>
      </w:r>
      <w:r w:rsidR="006C61C9" w:rsidRPr="006C61C9">
        <w:t xml:space="preserve"> </w:t>
      </w:r>
      <w:r w:rsidR="006C61C9" w:rsidRPr="006C61C9">
        <w:rPr>
          <w:rFonts w:ascii="Arial" w:eastAsia="Arial" w:hAnsi="Arial" w:cs="Arial"/>
          <w:sz w:val="20"/>
          <w:szCs w:val="20"/>
          <w:lang w:eastAsia="pl-PL"/>
        </w:rPr>
        <w:t xml:space="preserve">Programu </w:t>
      </w:r>
      <w:r w:rsidR="00912BF2" w:rsidRPr="00912BF2">
        <w:rPr>
          <w:rFonts w:ascii="Arial" w:eastAsia="Arial" w:hAnsi="Arial" w:cs="Arial"/>
          <w:sz w:val="20"/>
          <w:szCs w:val="20"/>
          <w:lang w:eastAsia="pl-PL"/>
        </w:rPr>
        <w:t>„Opieka Wytchnieniowa” dla Jednostek Samorządu Terytorialnego – edycja 202</w:t>
      </w:r>
      <w:r w:rsidR="00B037E9">
        <w:rPr>
          <w:rFonts w:ascii="Arial" w:eastAsia="Arial" w:hAnsi="Arial" w:cs="Arial"/>
          <w:sz w:val="20"/>
          <w:szCs w:val="20"/>
          <w:lang w:eastAsia="pl-PL"/>
        </w:rPr>
        <w:t>6</w:t>
      </w:r>
      <w:r w:rsidR="006C61C9" w:rsidRPr="006C61C9">
        <w:rPr>
          <w:rFonts w:ascii="Arial" w:eastAsia="Arial" w:hAnsi="Arial" w:cs="Arial"/>
          <w:sz w:val="20"/>
          <w:szCs w:val="20"/>
          <w:lang w:eastAsia="pl-PL"/>
        </w:rPr>
        <w:t xml:space="preserve">, przyjętego na podstawie art. 7 ust. 5 ustawy z dnia 23 października 2018 r. o Funduszu Solidarnościowym (Dz. U. </w:t>
      </w:r>
      <w:r w:rsidR="006C61C9">
        <w:rPr>
          <w:rFonts w:ascii="Arial" w:eastAsia="Arial" w:hAnsi="Arial" w:cs="Arial"/>
          <w:sz w:val="20"/>
          <w:szCs w:val="20"/>
          <w:lang w:eastAsia="pl-PL"/>
        </w:rPr>
        <w:t>z 2023 r. poz. 647 z późn. zm.)</w:t>
      </w:r>
      <w:r w:rsidRPr="007B20A2">
        <w:rPr>
          <w:rFonts w:ascii="Arial" w:eastAsia="Arial" w:hAnsi="Arial" w:cs="Arial"/>
          <w:sz w:val="20"/>
          <w:szCs w:val="20"/>
          <w:lang w:eastAsia="pl-PL"/>
        </w:rPr>
        <w:t xml:space="preserve">. </w:t>
      </w:r>
      <w:r w:rsidRPr="007B20A2">
        <w:rPr>
          <w:rFonts w:ascii="Arial" w:eastAsia="Arial" w:hAnsi="Arial" w:cs="Times New Roman"/>
          <w:sz w:val="20"/>
          <w:szCs w:val="20"/>
        </w:rPr>
        <w:t xml:space="preserve">Pani/Pana dane osobowe mogą być przekazywane podmiotom przetwarzającym dane osobowe na zlecenie administratora w zakresie realizowanych przez niego obowiązków oraz w związku z wykonywaniem czynności związanych z realizacją </w:t>
      </w:r>
      <w:r w:rsidR="006C61C9" w:rsidRPr="006C61C9">
        <w:rPr>
          <w:rFonts w:ascii="Arial" w:eastAsia="Arial" w:hAnsi="Arial" w:cs="Times New Roman"/>
          <w:sz w:val="20"/>
          <w:szCs w:val="20"/>
        </w:rPr>
        <w:t>Programu Ministra Rodziny i Polityki Społecznej „</w:t>
      </w:r>
      <w:r w:rsidR="00912BF2" w:rsidRPr="00912BF2">
        <w:rPr>
          <w:rFonts w:ascii="Arial" w:eastAsia="Arial" w:hAnsi="Arial" w:cs="Times New Roman"/>
          <w:sz w:val="20"/>
          <w:szCs w:val="20"/>
        </w:rPr>
        <w:t>„Opieka Wytchnieniowa” dla Jednostek Samorządu Terytorialnego – edycja 202</w:t>
      </w:r>
      <w:r w:rsidR="00B037E9">
        <w:rPr>
          <w:rFonts w:ascii="Arial" w:eastAsia="Arial" w:hAnsi="Arial" w:cs="Times New Roman"/>
          <w:sz w:val="20"/>
          <w:szCs w:val="20"/>
        </w:rPr>
        <w:t>6</w:t>
      </w:r>
      <w:r w:rsidR="005557ED">
        <w:rPr>
          <w:rFonts w:ascii="Arial" w:eastAsia="Arial" w:hAnsi="Arial" w:cs="Times New Roman"/>
          <w:sz w:val="20"/>
          <w:szCs w:val="20"/>
        </w:rPr>
        <w:t>,</w:t>
      </w:r>
      <w:r w:rsidRPr="007B20A2">
        <w:rPr>
          <w:rFonts w:ascii="Arial" w:eastAsia="Arial" w:hAnsi="Arial" w:cs="Times New Roman"/>
          <w:sz w:val="20"/>
          <w:szCs w:val="20"/>
        </w:rPr>
        <w:t xml:space="preserve"> a także innym podmiotom lub organom upoważnionym do pozyskania Pani/Pana danych na podstawie przepisów prawa np. właściwemu Ministrowi lub Wojewodzie Podkarpackiemu w celach kontrolnych realizacji programu. </w:t>
      </w:r>
      <w:r w:rsidRPr="007B20A2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7B20A2">
        <w:rPr>
          <w:rFonts w:ascii="Arial" w:eastAsia="Arial" w:hAnsi="Arial" w:cs="Times New Roman"/>
          <w:sz w:val="20"/>
          <w:szCs w:val="20"/>
        </w:rPr>
        <w:t>Administrator Danych nie ma zamiaru przekazywać Pana/Pani danych osobowych do państwa trzeciego lub organizacji międzynarodowej, w tym również do takich w stosunku do których Komisja Europejska stwierdziła odpowiedni stopień ochrony.</w:t>
      </w:r>
      <w:r w:rsidRPr="007B20A2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7B20A2">
        <w:rPr>
          <w:rFonts w:ascii="Arial" w:eastAsia="Arial" w:hAnsi="Arial" w:cs="Times New Roman"/>
          <w:sz w:val="20"/>
          <w:szCs w:val="20"/>
        </w:rPr>
        <w:t xml:space="preserve">Pani/Pana dane osobowe przechowywane będą do czasu wygaśnięcia obowiązku przechowywania tych danych wynikających z realizacji </w:t>
      </w:r>
      <w:r w:rsidR="006C61C9" w:rsidRPr="006C61C9">
        <w:rPr>
          <w:rFonts w:ascii="Arial" w:eastAsia="Arial" w:hAnsi="Arial" w:cs="Times New Roman"/>
          <w:sz w:val="20"/>
          <w:szCs w:val="20"/>
        </w:rPr>
        <w:t xml:space="preserve">Programu Ministra Rodziny i Polityki Społecznej </w:t>
      </w:r>
      <w:r w:rsidR="00912BF2" w:rsidRPr="00912BF2">
        <w:rPr>
          <w:rFonts w:ascii="Arial" w:eastAsia="Arial" w:hAnsi="Arial" w:cs="Times New Roman"/>
          <w:sz w:val="20"/>
          <w:szCs w:val="20"/>
        </w:rPr>
        <w:t>„Opieka Wytchnieniowa” dla Jednostek Samorządu Terytorialnego – edycja 202</w:t>
      </w:r>
      <w:r w:rsidR="00B037E9">
        <w:rPr>
          <w:rFonts w:ascii="Arial" w:eastAsia="Arial" w:hAnsi="Arial" w:cs="Times New Roman"/>
          <w:sz w:val="20"/>
          <w:szCs w:val="20"/>
        </w:rPr>
        <w:t>6</w:t>
      </w:r>
      <w:r w:rsidRPr="007B20A2">
        <w:rPr>
          <w:rFonts w:ascii="Arial" w:eastAsia="Arial" w:hAnsi="Arial" w:cs="Times New Roman"/>
          <w:sz w:val="20"/>
          <w:szCs w:val="20"/>
        </w:rPr>
        <w:t>, a następnie do momentu wygaśnięcia obowiązku przechowywania danych wynikającego z przepisów dotyczących archiwizacji dokumentacji.</w:t>
      </w:r>
      <w:r w:rsidRPr="007B20A2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7B20A2">
        <w:rPr>
          <w:rFonts w:ascii="Arial" w:eastAsia="Arial" w:hAnsi="Arial" w:cs="Times New Roman"/>
          <w:sz w:val="20"/>
          <w:szCs w:val="20"/>
        </w:rPr>
        <w:t>W przypadku, gdy przepisy szczególne nie stanowią inaczej posiada Pani/Pan prawo do żądania dostępu do swoich danych, prawo do sprostowania swoich danych osobowych, prawo do usunięcia swoich danych osobowych, prawo do ograniczenia przetwarzania swoich danych osobowych.</w:t>
      </w:r>
      <w:r w:rsidRPr="007B20A2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7B20A2">
        <w:rPr>
          <w:rFonts w:ascii="Arial" w:eastAsia="Arial" w:hAnsi="Arial" w:cs="Times New Roman"/>
          <w:sz w:val="20"/>
          <w:szCs w:val="20"/>
        </w:rPr>
        <w:t xml:space="preserve">Przysługuje Pani/Panu prawo do wniesienia skargi do Prezesa Urzędu Ochrony Danych Osobowych, gdy uzna Pani/Pan że przetwarzanie danych narusza przepisy RODO. </w:t>
      </w:r>
      <w:r w:rsidRPr="007B20A2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7B20A2">
        <w:rPr>
          <w:rFonts w:ascii="Arial" w:eastAsia="Arial" w:hAnsi="Arial" w:cs="Times New Roman"/>
          <w:sz w:val="20"/>
          <w:szCs w:val="20"/>
        </w:rPr>
        <w:t xml:space="preserve">Podanie danych osobowych jest dobrowolne, ale konieczne dla celów związanych z wykonywaniem zadań GOPS w ramach </w:t>
      </w:r>
      <w:r w:rsidR="006C61C9" w:rsidRPr="006C61C9">
        <w:rPr>
          <w:rFonts w:ascii="Arial" w:eastAsia="Arial" w:hAnsi="Arial" w:cs="Times New Roman"/>
          <w:sz w:val="20"/>
          <w:szCs w:val="20"/>
        </w:rPr>
        <w:t xml:space="preserve">Programu Ministra Rodziny i Polityki Społecznej </w:t>
      </w:r>
      <w:r w:rsidR="00912BF2" w:rsidRPr="00912BF2">
        <w:rPr>
          <w:rFonts w:ascii="Arial" w:eastAsia="Arial" w:hAnsi="Arial" w:cs="Times New Roman"/>
          <w:sz w:val="20"/>
          <w:szCs w:val="20"/>
        </w:rPr>
        <w:t>„Opieka Wytchnieniowa” dla Jednostek Samorządu Terytorialnego – edycja 202</w:t>
      </w:r>
      <w:r w:rsidR="00B037E9">
        <w:rPr>
          <w:rFonts w:ascii="Arial" w:eastAsia="Arial" w:hAnsi="Arial" w:cs="Times New Roman"/>
          <w:sz w:val="20"/>
          <w:szCs w:val="20"/>
        </w:rPr>
        <w:t>6</w:t>
      </w:r>
      <w:r w:rsidR="00912BF2" w:rsidRPr="00912BF2">
        <w:rPr>
          <w:rFonts w:ascii="Arial" w:eastAsia="Arial" w:hAnsi="Arial" w:cs="Times New Roman"/>
          <w:sz w:val="20"/>
          <w:szCs w:val="20"/>
        </w:rPr>
        <w:t xml:space="preserve"> </w:t>
      </w:r>
      <w:r w:rsidRPr="007B20A2">
        <w:rPr>
          <w:rFonts w:ascii="Arial" w:eastAsia="Arial" w:hAnsi="Arial" w:cs="Times New Roman"/>
          <w:sz w:val="20"/>
          <w:szCs w:val="20"/>
        </w:rPr>
        <w:t xml:space="preserve">i </w:t>
      </w:r>
      <w:r w:rsidR="006C61C9">
        <w:rPr>
          <w:rFonts w:ascii="Arial" w:eastAsia="Arial" w:hAnsi="Arial" w:cs="Times New Roman"/>
          <w:sz w:val="20"/>
          <w:szCs w:val="20"/>
        </w:rPr>
        <w:t>objęcia Panią/Pana Programem</w:t>
      </w:r>
      <w:r w:rsidRPr="007B20A2">
        <w:rPr>
          <w:rFonts w:ascii="Arial" w:eastAsia="Arial" w:hAnsi="Arial" w:cs="Times New Roman"/>
          <w:sz w:val="20"/>
          <w:szCs w:val="20"/>
        </w:rPr>
        <w:t xml:space="preserve">. </w:t>
      </w:r>
      <w:r w:rsidRPr="007B20A2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7B20A2">
        <w:rPr>
          <w:rFonts w:ascii="Arial" w:eastAsia="Arial" w:hAnsi="Arial" w:cs="Times New Roman"/>
          <w:sz w:val="20"/>
          <w:szCs w:val="20"/>
        </w:rPr>
        <w:t>W trakcie przetwarzania Pani/Pana danych osobowych nie dochodzi do zautomatyzowanego podejmowania decyzji ani do profilowania.</w:t>
      </w:r>
    </w:p>
    <w:p w14:paraId="6C15DF92" w14:textId="77777777" w:rsidR="007B20A2" w:rsidRPr="007B20A2" w:rsidRDefault="007B20A2" w:rsidP="007B20A2">
      <w:pPr>
        <w:jc w:val="both"/>
        <w:rPr>
          <w:rFonts w:ascii="Arial" w:eastAsia="Arial" w:hAnsi="Arial" w:cs="Times New Roman"/>
          <w:sz w:val="20"/>
          <w:szCs w:val="20"/>
        </w:rPr>
      </w:pPr>
    </w:p>
    <w:p w14:paraId="1E2ECA05" w14:textId="77777777" w:rsidR="007B20A2" w:rsidRPr="007B20A2" w:rsidRDefault="007B20A2" w:rsidP="007B20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B20A2">
        <w:rPr>
          <w:rFonts w:ascii="Times New Roman" w:eastAsia="Times New Roman" w:hAnsi="Times New Roman" w:cs="Times New Roman"/>
          <w:sz w:val="20"/>
          <w:szCs w:val="20"/>
          <w:lang w:eastAsia="ar-SA"/>
        </w:rPr>
        <w:t>Potwierdzam zaznajomienie się z powyższą informacją</w:t>
      </w:r>
    </w:p>
    <w:p w14:paraId="0408DD8A" w14:textId="77777777" w:rsidR="007B20A2" w:rsidRPr="007B20A2" w:rsidRDefault="007B20A2" w:rsidP="007B20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327A1B1" w14:textId="77777777" w:rsidR="007B20A2" w:rsidRPr="007B20A2" w:rsidRDefault="007B20A2" w:rsidP="007B20A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B20A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………………………………………….       </w:t>
      </w:r>
      <w:r w:rsidRPr="007B20A2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7B20A2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7B20A2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14:paraId="0272E3BD" w14:textId="77777777" w:rsidR="007B20A2" w:rsidRPr="007B20A2" w:rsidRDefault="007B20A2" w:rsidP="007B20A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B20A2">
        <w:rPr>
          <w:rFonts w:ascii="Times New Roman" w:eastAsia="Times New Roman" w:hAnsi="Times New Roman" w:cs="Times New Roman"/>
          <w:sz w:val="20"/>
          <w:szCs w:val="20"/>
          <w:lang w:eastAsia="ar-SA"/>
        </w:rPr>
        <w:t>data, podpis uczestnika Programu/opiekuna prawnego</w:t>
      </w:r>
    </w:p>
    <w:p w14:paraId="0C97745F" w14:textId="77777777" w:rsidR="00502CE2" w:rsidRDefault="00502CE2"/>
    <w:sectPr w:rsidR="00502CE2" w:rsidSect="000C59F9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92648" w14:textId="77777777" w:rsidR="00A81C5A" w:rsidRDefault="00A81C5A">
      <w:pPr>
        <w:spacing w:after="0" w:line="240" w:lineRule="auto"/>
      </w:pPr>
      <w:r>
        <w:separator/>
      </w:r>
    </w:p>
  </w:endnote>
  <w:endnote w:type="continuationSeparator" w:id="0">
    <w:p w14:paraId="6CBFD71E" w14:textId="77777777" w:rsidR="00A81C5A" w:rsidRDefault="00A81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618631"/>
      <w:docPartObj>
        <w:docPartGallery w:val="Page Numbers (Bottom of Page)"/>
        <w:docPartUnique/>
      </w:docPartObj>
    </w:sdtPr>
    <w:sdtContent>
      <w:p w14:paraId="79AAA49F" w14:textId="77777777" w:rsidR="00022847" w:rsidRDefault="007B20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9DD">
          <w:rPr>
            <w:noProof/>
          </w:rPr>
          <w:t>1</w:t>
        </w:r>
        <w:r>
          <w:fldChar w:fldCharType="end"/>
        </w:r>
      </w:p>
    </w:sdtContent>
  </w:sdt>
  <w:p w14:paraId="227A5E27" w14:textId="77777777" w:rsidR="00022847" w:rsidRDefault="000228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DA3B2" w14:textId="77777777" w:rsidR="00A81C5A" w:rsidRDefault="00A81C5A">
      <w:pPr>
        <w:spacing w:after="0" w:line="240" w:lineRule="auto"/>
      </w:pPr>
      <w:r>
        <w:separator/>
      </w:r>
    </w:p>
  </w:footnote>
  <w:footnote w:type="continuationSeparator" w:id="0">
    <w:p w14:paraId="37115DB1" w14:textId="77777777" w:rsidR="00A81C5A" w:rsidRDefault="00A81C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ChangesUpdateDate" w:val="2024-02-16"/>
    <w:docVar w:name="LE_Links" w:val="{19DFC26F-3646-4EE9-AF3A-3E7065E273B0}"/>
  </w:docVars>
  <w:rsids>
    <w:rsidRoot w:val="007B20A2"/>
    <w:rsid w:val="00022847"/>
    <w:rsid w:val="00080B1B"/>
    <w:rsid w:val="000C5D47"/>
    <w:rsid w:val="000E3540"/>
    <w:rsid w:val="00502CE2"/>
    <w:rsid w:val="005557ED"/>
    <w:rsid w:val="005C1DAF"/>
    <w:rsid w:val="006C61C9"/>
    <w:rsid w:val="007070BE"/>
    <w:rsid w:val="007159DD"/>
    <w:rsid w:val="007B20A2"/>
    <w:rsid w:val="00912BF2"/>
    <w:rsid w:val="00A81C5A"/>
    <w:rsid w:val="00B037E9"/>
    <w:rsid w:val="00D40551"/>
    <w:rsid w:val="00E7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95B03"/>
  <w15:chartTrackingRefBased/>
  <w15:docId w15:val="{5C7C62D5-5502-4ABC-A312-81D0A726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20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2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0A2"/>
  </w:style>
  <w:style w:type="character" w:styleId="Hipercze">
    <w:name w:val="Hyperlink"/>
    <w:basedOn w:val="Domylnaczcionkaakapitu"/>
    <w:uiPriority w:val="99"/>
    <w:unhideWhenUsed/>
    <w:rsid w:val="007B20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9DFC26F-3646-4EE9-AF3A-3E7065E273B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Filip</dc:creator>
  <cp:keywords/>
  <dc:description/>
  <cp:lastModifiedBy>Halina Półchłopek</cp:lastModifiedBy>
  <cp:revision>3</cp:revision>
  <dcterms:created xsi:type="dcterms:W3CDTF">2026-03-02T10:52:00Z</dcterms:created>
  <dcterms:modified xsi:type="dcterms:W3CDTF">2026-03-02T11:49:00Z</dcterms:modified>
</cp:coreProperties>
</file>